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62" w:rsidRDefault="00187462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ADA" w:rsidRPr="00176935" w:rsidRDefault="009D2E4C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2E4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D7FB" wp14:editId="0B68A85B">
                <wp:simplePos x="0" y="0"/>
                <wp:positionH relativeFrom="column">
                  <wp:posOffset>8316595</wp:posOffset>
                </wp:positionH>
                <wp:positionV relativeFrom="paragraph">
                  <wp:posOffset>-58684</wp:posOffset>
                </wp:positionV>
                <wp:extent cx="850265" cy="341630"/>
                <wp:effectExtent l="0" t="0" r="260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B" w:rsidRPr="00176935" w:rsidRDefault="00076DDB" w:rsidP="009D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69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1769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4.85pt;margin-top:-4.6pt;width:6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">
                <v:textbox>
                  <w:txbxContent>
                    <w:p w:rsidR="008379B2" w:rsidRPr="00176935" w:rsidRDefault="008379B2" w:rsidP="009D2E4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69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1769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สรุปโครงการพัฒนา</w:t>
      </w:r>
    </w:p>
    <w:p w:rsidR="009D2E4C" w:rsidRPr="00176935" w:rsidRDefault="007A2AF6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Pr="00176935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95"/>
        <w:gridCol w:w="1038"/>
        <w:gridCol w:w="1595"/>
        <w:gridCol w:w="976"/>
        <w:gridCol w:w="1640"/>
        <w:gridCol w:w="976"/>
        <w:gridCol w:w="1494"/>
        <w:gridCol w:w="976"/>
        <w:gridCol w:w="1640"/>
        <w:gridCol w:w="1010"/>
        <w:gridCol w:w="1640"/>
      </w:tblGrid>
      <w:tr w:rsidR="007A2AF6" w:rsidRPr="00176935" w:rsidTr="001B2007">
        <w:tc>
          <w:tcPr>
            <w:tcW w:w="2095" w:type="dxa"/>
            <w:vMerge w:val="restart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33" w:type="dxa"/>
            <w:gridSpan w:val="2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16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0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616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50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E81BD9"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7A2AF6" w:rsidRPr="00176935" w:rsidTr="001B2007"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A2AF6" w:rsidRPr="00176935" w:rsidTr="000D7B11">
        <w:tc>
          <w:tcPr>
            <w:tcW w:w="2095" w:type="dxa"/>
            <w:tcBorders>
              <w:bottom w:val="single" w:sz="4" w:space="0" w:color="auto"/>
            </w:tcBorders>
          </w:tcPr>
          <w:p w:rsidR="007A2AF6" w:rsidRPr="00176935" w:rsidRDefault="00662848" w:rsidP="00DB6C3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และระบบ</w:t>
            </w:r>
            <w:r w:rsidR="003C282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="008826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จิ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สติกส์</w:t>
            </w:r>
            <w:proofErr w:type="spellEnd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เชื่อมโยงกลุ่มจังหวัด กลุ่มอาเซียน+</w:t>
            </w:r>
            <w:r w:rsidR="003C28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GMS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A2AF6" w:rsidRDefault="007A2AF6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Pr="00132703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E0474" w:rsidRPr="00176935" w:rsidTr="001B2007">
        <w:tc>
          <w:tcPr>
            <w:tcW w:w="2095" w:type="dxa"/>
            <w:tcBorders>
              <w:bottom w:val="nil"/>
            </w:tcBorders>
          </w:tcPr>
          <w:p w:rsidR="00FE0474" w:rsidRPr="004B62A4" w:rsidRDefault="00FE0474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038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32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95" w:type="dxa"/>
            <w:tcBorders>
              <w:bottom w:val="nil"/>
            </w:tcBorders>
          </w:tcPr>
          <w:p w:rsidR="00FE0474" w:rsidRPr="00536577" w:rsidRDefault="00532EBE" w:rsidP="00532E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823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32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532E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874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125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32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532E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455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286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32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536577" w:rsidRDefault="008379B2" w:rsidP="00532E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532E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E04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695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096</w:t>
            </w:r>
          </w:p>
        </w:tc>
        <w:tc>
          <w:tcPr>
            <w:tcW w:w="1010" w:type="dxa"/>
            <w:tcBorders>
              <w:bottom w:val="nil"/>
            </w:tcBorders>
          </w:tcPr>
          <w:p w:rsidR="00FE0474" w:rsidRPr="00DC6AFD" w:rsidRDefault="007D1A8A" w:rsidP="00532EB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</w:t>
            </w:r>
            <w:r w:rsidR="00532E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FE0474" w:rsidRDefault="007D1A8A" w:rsidP="00532EB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532E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56</w:t>
            </w:r>
            <w:r w:rsidR="00FE0474" w:rsidRPr="00FE04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32E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848</w:t>
            </w:r>
            <w:r w:rsidR="00FE0474" w:rsidRPr="00FE04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32E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057</w:t>
            </w:r>
          </w:p>
        </w:tc>
      </w:tr>
      <w:tr w:rsidR="00893DE3" w:rsidRPr="00176935" w:rsidTr="000D7B11">
        <w:tc>
          <w:tcPr>
            <w:tcW w:w="2095" w:type="dxa"/>
            <w:tcBorders>
              <w:top w:val="nil"/>
              <w:bottom w:val="nil"/>
            </w:tcBorders>
          </w:tcPr>
          <w:p w:rsidR="00893DE3" w:rsidRPr="00176935" w:rsidRDefault="00893DE3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-แผนงานอุตสาหกรรมและการโยธา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893DE3" w:rsidRPr="00893DE3" w:rsidRDefault="00893DE3" w:rsidP="00A508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893DE3" w:rsidRDefault="00893DE3" w:rsidP="00A508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6,500,000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93DE3" w:rsidRDefault="00893DE3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93DE3" w:rsidRDefault="00893DE3" w:rsidP="00A508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1,634,000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93DE3" w:rsidRDefault="00893DE3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93DE3" w:rsidRDefault="00893DE3" w:rsidP="00A508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93DE3" w:rsidRDefault="00893DE3" w:rsidP="007154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93DE3" w:rsidRDefault="00893DE3" w:rsidP="00A508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737,000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93DE3" w:rsidRDefault="006751BB" w:rsidP="007154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93DE3" w:rsidRDefault="006751BB" w:rsidP="004967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8,871,000</w:t>
            </w:r>
          </w:p>
        </w:tc>
      </w:tr>
      <w:tr w:rsidR="008379B2" w:rsidRPr="00176935" w:rsidTr="000D7B11">
        <w:tc>
          <w:tcPr>
            <w:tcW w:w="2095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379B2" w:rsidRPr="0068087E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  <w:tr w:rsidR="008379B2" w:rsidRPr="00176935" w:rsidTr="000D7B11">
        <w:tc>
          <w:tcPr>
            <w:tcW w:w="2095" w:type="dxa"/>
            <w:tcBorders>
              <w:top w:val="nil"/>
              <w:bottom w:val="nil"/>
            </w:tcBorders>
          </w:tcPr>
          <w:p w:rsidR="008379B2" w:rsidRPr="00176935" w:rsidRDefault="008379B2" w:rsidP="008379B2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8379B2" w:rsidRPr="00536577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Pr="00536577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Pr="00536577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379B2" w:rsidRPr="00536577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379B2" w:rsidRPr="00536577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379B2" w:rsidRDefault="008379B2" w:rsidP="008379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379B2" w:rsidRPr="0068087E" w:rsidRDefault="008379B2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8379B2" w:rsidRPr="00536577" w:rsidRDefault="008379B2" w:rsidP="008379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300,000,000</w:t>
            </w:r>
          </w:p>
        </w:tc>
      </w:tr>
      <w:tr w:rsidR="008379B2" w:rsidRPr="00176935" w:rsidTr="000D7B11">
        <w:tc>
          <w:tcPr>
            <w:tcW w:w="2095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8379B2" w:rsidRDefault="008379B2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8379B2" w:rsidRPr="0068087E" w:rsidRDefault="008379B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8379B2" w:rsidRDefault="008379B2" w:rsidP="009971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79B2" w:rsidRPr="00176935" w:rsidTr="000D7B11"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379B2" w:rsidRPr="00F60CD7" w:rsidRDefault="008379B2" w:rsidP="007B532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60C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="00DC28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="008379B2"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323</w:t>
            </w:r>
            <w:r w:rsidR="008379B2"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550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59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508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755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286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  <w:r w:rsidR="00DC28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="008379B2"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432</w:t>
            </w:r>
            <w:r w:rsidR="008379B2"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096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34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9B2" w:rsidRPr="00496742" w:rsidRDefault="00BD60AC" w:rsidP="00DC28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DC28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019</w:t>
            </w:r>
            <w:r w:rsidR="008379B2"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057</w:t>
            </w:r>
          </w:p>
        </w:tc>
      </w:tr>
    </w:tbl>
    <w:p w:rsidR="00512E97" w:rsidRDefault="00512E97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007E" w:rsidRDefault="0081007E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B035F1" w:rsidRDefault="00B035F1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693D" w:rsidRDefault="0018746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5F2DC" wp14:editId="5D728DE7">
                <wp:simplePos x="0" y="0"/>
                <wp:positionH relativeFrom="column">
                  <wp:posOffset>8339455</wp:posOffset>
                </wp:positionH>
                <wp:positionV relativeFrom="paragraph">
                  <wp:posOffset>56251</wp:posOffset>
                </wp:positionV>
                <wp:extent cx="850265" cy="341630"/>
                <wp:effectExtent l="0" t="0" r="26035" b="203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B" w:rsidRPr="00C746E3" w:rsidRDefault="00076DDB" w:rsidP="00AA6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6.65pt;margin-top:4.45pt;width:66.9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">
                <v:textbox>
                  <w:txbxContent>
                    <w:p w:rsidR="008379B2" w:rsidRPr="00C746E3" w:rsidRDefault="008379B2" w:rsidP="00AA693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A693D" w:rsidRDefault="00AA693D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445"/>
        <w:gridCol w:w="1062"/>
        <w:gridCol w:w="1494"/>
        <w:gridCol w:w="978"/>
        <w:gridCol w:w="1494"/>
        <w:gridCol w:w="978"/>
        <w:gridCol w:w="1494"/>
        <w:gridCol w:w="978"/>
        <w:gridCol w:w="1494"/>
        <w:gridCol w:w="1023"/>
        <w:gridCol w:w="1640"/>
      </w:tblGrid>
      <w:tr w:rsidR="00AA693D" w:rsidRPr="00AA693D" w:rsidTr="005A5602">
        <w:tc>
          <w:tcPr>
            <w:tcW w:w="2445" w:type="dxa"/>
            <w:vMerge w:val="restart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6" w:type="dxa"/>
            <w:gridSpan w:val="2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63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A693D" w:rsidRPr="00AA693D" w:rsidTr="005A5602">
        <w:tc>
          <w:tcPr>
            <w:tcW w:w="2445" w:type="dxa"/>
            <w:vMerge/>
            <w:vAlign w:val="center"/>
          </w:tcPr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A693D" w:rsidRPr="00AA693D" w:rsidTr="00F4392E">
        <w:tc>
          <w:tcPr>
            <w:tcW w:w="2445" w:type="dxa"/>
            <w:tcBorders>
              <w:bottom w:val="single" w:sz="4" w:space="0" w:color="auto"/>
            </w:tcBorders>
          </w:tcPr>
          <w:p w:rsidR="00AA693D" w:rsidRPr="007A4273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ยุทธศาสตร์การพัฒนาด้านสังคม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ส่งเสริมคุณภาพชีวิต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การสาธารณสุข การศึกษา ศาสนา วัฒนธรรม และการกีฬา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693D" w:rsidRPr="00AA693D" w:rsidTr="00F4392E">
        <w:tc>
          <w:tcPr>
            <w:tcW w:w="2445" w:type="dxa"/>
            <w:tcBorders>
              <w:bottom w:val="nil"/>
            </w:tcBorders>
          </w:tcPr>
          <w:p w:rsidR="00AA693D" w:rsidRPr="004B62A4" w:rsidRDefault="00AA693D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62" w:type="dxa"/>
            <w:tcBorders>
              <w:bottom w:val="nil"/>
            </w:tcBorders>
          </w:tcPr>
          <w:p w:rsidR="00AA693D" w:rsidRPr="00B24DB4" w:rsidRDefault="00B24DB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AA693D" w:rsidRPr="00B24DB4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AA693D" w:rsidRPr="00B24DB4" w:rsidRDefault="00B24DB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AA693D" w:rsidRPr="00B24DB4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AA693D" w:rsidRPr="00B24DB4" w:rsidRDefault="00AA693D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24DB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4" w:type="dxa"/>
            <w:tcBorders>
              <w:bottom w:val="nil"/>
            </w:tcBorders>
          </w:tcPr>
          <w:p w:rsidR="00AA693D" w:rsidRPr="00B24DB4" w:rsidRDefault="00B24DB4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78" w:type="dxa"/>
            <w:tcBorders>
              <w:bottom w:val="nil"/>
            </w:tcBorders>
          </w:tcPr>
          <w:p w:rsidR="00AA693D" w:rsidRPr="00B24DB4" w:rsidRDefault="00AA693D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D6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  <w:tcBorders>
              <w:bottom w:val="nil"/>
            </w:tcBorders>
          </w:tcPr>
          <w:p w:rsidR="00AA693D" w:rsidRPr="00B24DB4" w:rsidRDefault="00B24DB4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78" w:type="dxa"/>
            <w:tcBorders>
              <w:bottom w:val="nil"/>
            </w:tcBorders>
          </w:tcPr>
          <w:p w:rsidR="00AA693D" w:rsidRPr="00B24DB4" w:rsidRDefault="00AA693D" w:rsidP="00F84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84E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94" w:type="dxa"/>
            <w:tcBorders>
              <w:bottom w:val="nil"/>
            </w:tcBorders>
          </w:tcPr>
          <w:p w:rsidR="00AA693D" w:rsidRPr="00B24DB4" w:rsidRDefault="00F84ECA" w:rsidP="00F84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023" w:type="dxa"/>
            <w:tcBorders>
              <w:bottom w:val="nil"/>
            </w:tcBorders>
          </w:tcPr>
          <w:p w:rsidR="00AA693D" w:rsidRPr="00B24DB4" w:rsidRDefault="00AA693D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24D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D6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bottom w:val="nil"/>
            </w:tcBorders>
          </w:tcPr>
          <w:p w:rsidR="00AA693D" w:rsidRPr="00B24DB4" w:rsidRDefault="00B24DB4" w:rsidP="00094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94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AA693D" w:rsidRPr="00AA693D" w:rsidTr="00F4392E">
        <w:tc>
          <w:tcPr>
            <w:tcW w:w="2445" w:type="dxa"/>
            <w:tcBorders>
              <w:top w:val="nil"/>
              <w:bottom w:val="nil"/>
            </w:tcBorders>
          </w:tcPr>
          <w:p w:rsidR="00AA693D" w:rsidRPr="004B62A4" w:rsidRDefault="00AA693D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055A11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314B8E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A693D" w:rsidRPr="0068087E" w:rsidRDefault="009F1E55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A693D" w:rsidRPr="0068087E" w:rsidRDefault="009E19B4" w:rsidP="009F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A693D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14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F1E5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ED64D7" w:rsidRPr="00AA693D" w:rsidTr="00F4392E">
        <w:tc>
          <w:tcPr>
            <w:tcW w:w="2445" w:type="dxa"/>
            <w:tcBorders>
              <w:top w:val="nil"/>
              <w:bottom w:val="nil"/>
            </w:tcBorders>
          </w:tcPr>
          <w:p w:rsidR="00ED64D7" w:rsidRPr="00833C6F" w:rsidRDefault="00ED64D7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-แผนงานสังคมสงเคราะห์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ED64D7" w:rsidRPr="00833C6F" w:rsidRDefault="00ED64D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ED64D7" w:rsidRPr="00833C6F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ED64D7" w:rsidRPr="00833C6F" w:rsidRDefault="00ED64D7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11,970,000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64D7" w:rsidRPr="0068087E" w:rsidRDefault="00ED64D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ED64D7" w:rsidRPr="0068087E" w:rsidRDefault="00ED64D7" w:rsidP="009C5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47,880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AA693D" w:rsidRPr="00AA693D" w:rsidTr="00F4392E">
        <w:tc>
          <w:tcPr>
            <w:tcW w:w="2445" w:type="dxa"/>
            <w:tcBorders>
              <w:top w:val="nil"/>
              <w:bottom w:val="nil"/>
            </w:tcBorders>
          </w:tcPr>
          <w:p w:rsidR="00AA693D" w:rsidRPr="00833C6F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-แผนงานสาธารณสุข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693D" w:rsidRPr="00833C6F" w:rsidRDefault="00AA693D" w:rsidP="00314B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4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288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ED64D7" w:rsidP="00314B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4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ED64D7" w:rsidP="00314B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4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833C6F" w:rsidRDefault="00ED64D7" w:rsidP="00314B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4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833C6F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A693D" w:rsidRPr="0068087E" w:rsidRDefault="00314B8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D6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A693D" w:rsidRPr="0068087E" w:rsidRDefault="00ED64D7" w:rsidP="00ED6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974</w:t>
            </w:r>
            <w:r w:rsidR="00AA693D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</w:tr>
      <w:tr w:rsidR="00AA693D" w:rsidRPr="00AA693D" w:rsidTr="00B035F1">
        <w:tc>
          <w:tcPr>
            <w:tcW w:w="2445" w:type="dxa"/>
            <w:tcBorders>
              <w:top w:val="nil"/>
              <w:bottom w:val="nil"/>
            </w:tcBorders>
          </w:tcPr>
          <w:p w:rsidR="00AA693D" w:rsidRPr="00833C6F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-แผนงานการศึกษา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693D" w:rsidRPr="0099241A" w:rsidRDefault="00314B8E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314B8E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AA693D" w:rsidP="00314B8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 w:rsidR="00314B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372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314B8E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AA693D" w:rsidP="00314B8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314B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314B8E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AA693D" w:rsidP="00314B8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314B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A693D" w:rsidRPr="0068087E" w:rsidRDefault="00314B8E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A693D" w:rsidRPr="0068087E" w:rsidRDefault="00AA693D" w:rsidP="00314B8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</w:t>
            </w:r>
            <w:r w:rsidR="00314B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6808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="00066E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08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</w:t>
            </w:r>
          </w:p>
        </w:tc>
      </w:tr>
      <w:tr w:rsidR="00AA693D" w:rsidRPr="00AA693D" w:rsidTr="00B035F1">
        <w:tc>
          <w:tcPr>
            <w:tcW w:w="2445" w:type="dxa"/>
            <w:tcBorders>
              <w:top w:val="nil"/>
              <w:bottom w:val="nil"/>
            </w:tcBorders>
          </w:tcPr>
          <w:p w:rsidR="00AA693D" w:rsidRPr="00512E97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-แผนงานอุตสาหกรร</w:t>
            </w:r>
            <w:r w:rsidRPr="00512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มและการโยธา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A693D" w:rsidRPr="0068087E" w:rsidRDefault="00AA693D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962C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A693D" w:rsidRPr="0068087E" w:rsidRDefault="00AA693D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6,</w:t>
            </w:r>
            <w:r w:rsidR="00962C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</w:tr>
      <w:tr w:rsidR="00B035F1" w:rsidRPr="00AA693D" w:rsidTr="00F4392E">
        <w:tc>
          <w:tcPr>
            <w:tcW w:w="2445" w:type="dxa"/>
            <w:tcBorders>
              <w:top w:val="nil"/>
            </w:tcBorders>
          </w:tcPr>
          <w:p w:rsidR="00B035F1" w:rsidRDefault="00B035F1" w:rsidP="00055A11">
            <w:pPr>
              <w:contextualSpacing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062" w:type="dxa"/>
            <w:tcBorders>
              <w:top w:val="nil"/>
            </w:tcBorders>
          </w:tcPr>
          <w:p w:rsidR="00B035F1" w:rsidRDefault="00B035F1" w:rsidP="00055A1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nil"/>
            </w:tcBorders>
          </w:tcPr>
          <w:p w:rsidR="00B035F1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 w:rsidR="00B035F1" w:rsidRDefault="00B035F1" w:rsidP="00055A1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nil"/>
            </w:tcBorders>
          </w:tcPr>
          <w:p w:rsidR="00B035F1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 w:rsidR="00B035F1" w:rsidRDefault="00B035F1" w:rsidP="00055A1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nil"/>
            </w:tcBorders>
          </w:tcPr>
          <w:p w:rsidR="00B035F1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 w:rsidR="00B035F1" w:rsidRDefault="00B035F1" w:rsidP="00055A1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nil"/>
            </w:tcBorders>
          </w:tcPr>
          <w:p w:rsidR="00B035F1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  <w:tcBorders>
              <w:top w:val="nil"/>
            </w:tcBorders>
          </w:tcPr>
          <w:p w:rsidR="00B035F1" w:rsidRPr="0068087E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40" w:type="dxa"/>
            <w:tcBorders>
              <w:top w:val="nil"/>
            </w:tcBorders>
          </w:tcPr>
          <w:p w:rsidR="00B035F1" w:rsidRPr="0068087E" w:rsidRDefault="00B035F1" w:rsidP="00962CD6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A5602" w:rsidRPr="00AA693D" w:rsidTr="005A5602">
        <w:tc>
          <w:tcPr>
            <w:tcW w:w="2445" w:type="dxa"/>
          </w:tcPr>
          <w:p w:rsidR="005A5602" w:rsidRPr="00011C2F" w:rsidRDefault="005A5602" w:rsidP="00055A11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2" w:type="dxa"/>
            <w:vAlign w:val="bottom"/>
          </w:tcPr>
          <w:p w:rsidR="005A5602" w:rsidRPr="005A5602" w:rsidRDefault="00066EC5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24,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18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370</w:t>
            </w:r>
          </w:p>
        </w:tc>
        <w:tc>
          <w:tcPr>
            <w:tcW w:w="978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066EC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59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170</w:t>
            </w:r>
          </w:p>
        </w:tc>
        <w:tc>
          <w:tcPr>
            <w:tcW w:w="978" w:type="dxa"/>
            <w:vAlign w:val="bottom"/>
          </w:tcPr>
          <w:p w:rsidR="005A5602" w:rsidRPr="005A5602" w:rsidRDefault="00ED64D7" w:rsidP="00B035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066EC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B035F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25,6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17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78" w:type="dxa"/>
            <w:vAlign w:val="bottom"/>
          </w:tcPr>
          <w:p w:rsidR="005A5602" w:rsidRPr="005A5602" w:rsidRDefault="00ED64D7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066EC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,1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023" w:type="dxa"/>
            <w:vAlign w:val="bottom"/>
          </w:tcPr>
          <w:p w:rsidR="005A5602" w:rsidRPr="005A5602" w:rsidRDefault="00066EC5" w:rsidP="00D64E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  <w:r w:rsidR="00D64E5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640" w:type="dxa"/>
            <w:vAlign w:val="bottom"/>
          </w:tcPr>
          <w:p w:rsidR="005A5602" w:rsidRPr="005A5602" w:rsidRDefault="005A5602" w:rsidP="00ED7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101,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ED7F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ED64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880</w:t>
            </w:r>
          </w:p>
        </w:tc>
      </w:tr>
    </w:tbl>
    <w:p w:rsidR="00637055" w:rsidRDefault="0018746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E07D" wp14:editId="035B0750">
                <wp:simplePos x="0" y="0"/>
                <wp:positionH relativeFrom="column">
                  <wp:posOffset>8346440</wp:posOffset>
                </wp:positionH>
                <wp:positionV relativeFrom="paragraph">
                  <wp:posOffset>44186</wp:posOffset>
                </wp:positionV>
                <wp:extent cx="850265" cy="341630"/>
                <wp:effectExtent l="0" t="0" r="26035" b="203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B" w:rsidRPr="00C746E3" w:rsidRDefault="00076DDB" w:rsidP="00F60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7.2pt;margin-top:3.5pt;width:66.9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">
                <v:textbox>
                  <w:txbxContent>
                    <w:p w:rsidR="008379B2" w:rsidRPr="00C746E3" w:rsidRDefault="008379B2" w:rsidP="00F60CD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F60CD7" w:rsidRPr="00176935" w:rsidRDefault="00F60CD7" w:rsidP="00AF11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087"/>
        <w:gridCol w:w="1110"/>
        <w:gridCol w:w="1348"/>
        <w:gridCol w:w="982"/>
        <w:gridCol w:w="1348"/>
        <w:gridCol w:w="982"/>
        <w:gridCol w:w="1348"/>
        <w:gridCol w:w="982"/>
        <w:gridCol w:w="1348"/>
        <w:gridCol w:w="1051"/>
        <w:gridCol w:w="1494"/>
      </w:tblGrid>
      <w:tr w:rsidR="00F60CD7" w:rsidRPr="00176935" w:rsidTr="00AA7FBC">
        <w:tc>
          <w:tcPr>
            <w:tcW w:w="3087" w:type="dxa"/>
            <w:vMerge w:val="restart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8" w:type="dxa"/>
            <w:gridSpan w:val="2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45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A42DA" w:rsidRPr="00176935" w:rsidTr="00DB6C33">
        <w:tc>
          <w:tcPr>
            <w:tcW w:w="3087" w:type="dxa"/>
            <w:vMerge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81B9B" w:rsidRPr="00176935" w:rsidTr="00DB6C33">
        <w:tc>
          <w:tcPr>
            <w:tcW w:w="3087" w:type="dxa"/>
            <w:tcBorders>
              <w:bottom w:val="nil"/>
            </w:tcBorders>
          </w:tcPr>
          <w:p w:rsidR="00181B9B" w:rsidRPr="00181B9B" w:rsidRDefault="00181B9B" w:rsidP="00DB6C3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051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94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0751A" w:rsidRPr="00176935" w:rsidTr="00DB6C33">
        <w:tc>
          <w:tcPr>
            <w:tcW w:w="3087" w:type="dxa"/>
            <w:tcBorders>
              <w:top w:val="nil"/>
              <w:bottom w:val="nil"/>
            </w:tcBorders>
          </w:tcPr>
          <w:p w:rsidR="0070751A" w:rsidRPr="00181B9B" w:rsidRDefault="0070751A" w:rsidP="00181B9B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81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181B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CE25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CE2532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215</w:t>
            </w:r>
            <w:r w:rsidR="007075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CE25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CE2532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  <w:r w:rsidR="007075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CE25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CE2532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  <w:r w:rsidR="007075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70751A" w:rsidRPr="00181B9B" w:rsidRDefault="00CE2532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70751A" w:rsidRPr="00181B9B" w:rsidRDefault="00CE2532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86</w:t>
            </w:r>
            <w:r w:rsidR="007075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</w:tr>
      <w:tr w:rsidR="009A42DA" w:rsidRPr="00176935" w:rsidTr="00DB6C33">
        <w:tc>
          <w:tcPr>
            <w:tcW w:w="3087" w:type="dxa"/>
            <w:tcBorders>
              <w:top w:val="nil"/>
            </w:tcBorders>
          </w:tcPr>
          <w:p w:rsidR="009A42DA" w:rsidRPr="009A42DA" w:rsidRDefault="009A42DA" w:rsidP="00181B9B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2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40,000</w:t>
            </w:r>
          </w:p>
        </w:tc>
      </w:tr>
      <w:tr w:rsidR="00341846" w:rsidRPr="00341846" w:rsidTr="00F4392E">
        <w:tc>
          <w:tcPr>
            <w:tcW w:w="3087" w:type="dxa"/>
            <w:tcBorders>
              <w:bottom w:val="single" w:sz="4" w:space="0" w:color="auto"/>
            </w:tcBorders>
          </w:tcPr>
          <w:p w:rsidR="00341846" w:rsidRPr="00341846" w:rsidRDefault="00341846" w:rsidP="00341846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CE25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CE2532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CE25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CE2532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CE25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CE253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CE2532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341846" w:rsidRPr="00341846" w:rsidRDefault="00CE2532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341846" w:rsidRPr="00341846" w:rsidRDefault="00CE2532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90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0,000</w:t>
            </w:r>
          </w:p>
        </w:tc>
      </w:tr>
      <w:tr w:rsidR="000F57B1" w:rsidRPr="000F57B1" w:rsidTr="00DB6C33">
        <w:tc>
          <w:tcPr>
            <w:tcW w:w="3087" w:type="dxa"/>
            <w:tcBorders>
              <w:bottom w:val="nil"/>
            </w:tcBorders>
          </w:tcPr>
          <w:p w:rsidR="00F4392E" w:rsidRPr="00F4392E" w:rsidRDefault="000F57B1" w:rsidP="00AA7FBC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ยุทธศาสตร์การพัฒนาด้านการวางแผนการส่งเสริมการลงทุนพาณิชยก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="00147A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เกษตรกรรม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แหล่งน้ำและการท่องเที่ยว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94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4392E" w:rsidRPr="000F57B1" w:rsidTr="00F4392E">
        <w:tc>
          <w:tcPr>
            <w:tcW w:w="3087" w:type="dxa"/>
            <w:tcBorders>
              <w:top w:val="nil"/>
              <w:bottom w:val="nil"/>
            </w:tcBorders>
          </w:tcPr>
          <w:p w:rsidR="00F4392E" w:rsidRPr="004B62A4" w:rsidRDefault="00F4392E" w:rsidP="00F4392E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2,450,000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9,800,000</w:t>
            </w:r>
          </w:p>
        </w:tc>
      </w:tr>
      <w:tr w:rsidR="00F4392E" w:rsidRPr="000F57B1" w:rsidTr="00F4392E">
        <w:tc>
          <w:tcPr>
            <w:tcW w:w="3087" w:type="dxa"/>
            <w:tcBorders>
              <w:top w:val="nil"/>
              <w:bottom w:val="nil"/>
            </w:tcBorders>
          </w:tcPr>
          <w:p w:rsidR="00F4392E" w:rsidRPr="00176935" w:rsidRDefault="00F4392E" w:rsidP="00F4392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4392E" w:rsidRPr="000F57B1" w:rsidTr="00DB6C33">
        <w:tc>
          <w:tcPr>
            <w:tcW w:w="3087" w:type="dxa"/>
            <w:tcBorders>
              <w:top w:val="nil"/>
              <w:bottom w:val="nil"/>
            </w:tcBorders>
          </w:tcPr>
          <w:p w:rsidR="00F4392E" w:rsidRPr="004B62A4" w:rsidRDefault="00F4392E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0F57B1" w:rsidRDefault="00F4392E" w:rsidP="00EA5E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4392E" w:rsidRPr="000F57B1" w:rsidRDefault="00F05A21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4392E" w:rsidRPr="000F57B1" w:rsidRDefault="00F05A21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F439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00,000</w:t>
            </w:r>
          </w:p>
        </w:tc>
      </w:tr>
      <w:tr w:rsidR="00F4392E" w:rsidRPr="006B7171" w:rsidTr="00DB6C33">
        <w:tc>
          <w:tcPr>
            <w:tcW w:w="3087" w:type="dxa"/>
            <w:tcBorders>
              <w:top w:val="nil"/>
              <w:bottom w:val="nil"/>
            </w:tcBorders>
          </w:tcPr>
          <w:p w:rsidR="00F4392E" w:rsidRPr="006B7171" w:rsidRDefault="00F4392E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F05A2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F05A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F05A2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</w:t>
            </w:r>
            <w:r w:rsidR="00F05A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6B7171" w:rsidRDefault="00F05A21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F05A2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</w:t>
            </w:r>
            <w:r w:rsidR="00F05A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F05A2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</w:t>
            </w:r>
            <w:r w:rsidR="00F05A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4392E" w:rsidRPr="006B7171" w:rsidRDefault="00F05A2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4392E" w:rsidRPr="006B7171" w:rsidRDefault="00F4392E" w:rsidP="00F05A2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7,</w:t>
            </w:r>
            <w:r w:rsidR="00F05A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</w:tr>
      <w:tr w:rsidR="00F4392E" w:rsidRPr="006B7171" w:rsidTr="00DB6C33">
        <w:tc>
          <w:tcPr>
            <w:tcW w:w="3087" w:type="dxa"/>
            <w:tcBorders>
              <w:top w:val="nil"/>
              <w:bottom w:val="nil"/>
            </w:tcBorders>
          </w:tcPr>
          <w:p w:rsidR="00F4392E" w:rsidRPr="009A1F2C" w:rsidRDefault="00F4392E" w:rsidP="00055A11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1F2C">
              <w:rPr>
                <w:rFonts w:ascii="TH SarabunIT๙" w:eastAsia="Times New Roman" w:hAnsi="TH SarabunIT๙" w:cs="TH SarabunIT๙" w:hint="cs"/>
                <w:sz w:val="28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590,000</w:t>
            </w:r>
          </w:p>
        </w:tc>
      </w:tr>
      <w:tr w:rsidR="00F4392E" w:rsidRPr="006B7171" w:rsidTr="00DB6C33">
        <w:tc>
          <w:tcPr>
            <w:tcW w:w="3087" w:type="dxa"/>
            <w:tcBorders>
              <w:top w:val="nil"/>
            </w:tcBorders>
          </w:tcPr>
          <w:p w:rsidR="00F4392E" w:rsidRPr="009A1F2C" w:rsidRDefault="00F4392E" w:rsidP="00055A11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-แผนงานอุตสาหกรรมและการโยธา</w:t>
            </w: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F4392E" w:rsidRDefault="00F4392E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1,500,000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F4392E" w:rsidRDefault="00F4392E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1,500,000</w:t>
            </w:r>
          </w:p>
        </w:tc>
      </w:tr>
      <w:tr w:rsidR="00F4392E" w:rsidRPr="006B7171" w:rsidTr="00AA7FBC">
        <w:tc>
          <w:tcPr>
            <w:tcW w:w="3087" w:type="dxa"/>
          </w:tcPr>
          <w:p w:rsidR="00F4392E" w:rsidRPr="00AA7FBC" w:rsidRDefault="00F4392E" w:rsidP="00476FC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A7F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vAlign w:val="bottom"/>
          </w:tcPr>
          <w:p w:rsidR="00F4392E" w:rsidRPr="00E3175C" w:rsidRDefault="00F4392E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8" w:type="dxa"/>
            <w:vAlign w:val="bottom"/>
          </w:tcPr>
          <w:p w:rsidR="00F4392E" w:rsidRPr="00E3175C" w:rsidRDefault="00F4392E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2,850,000</w:t>
            </w:r>
          </w:p>
        </w:tc>
        <w:tc>
          <w:tcPr>
            <w:tcW w:w="982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7,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2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2" w:type="dxa"/>
            <w:vAlign w:val="bottom"/>
          </w:tcPr>
          <w:p w:rsidR="00F4392E" w:rsidRPr="00E3175C" w:rsidRDefault="00F4392E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48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650</w:t>
            </w: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051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vAlign w:val="bottom"/>
          </w:tcPr>
          <w:p w:rsidR="00F4392E" w:rsidRPr="00E3175C" w:rsidRDefault="00F4392E" w:rsidP="009A66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19,</w:t>
            </w:r>
            <w:r w:rsidR="009A66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700</w:t>
            </w: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</w:tbl>
    <w:p w:rsidR="00637055" w:rsidRDefault="00637055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7055" w:rsidRDefault="00187462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1E54" wp14:editId="53B26A82">
                <wp:simplePos x="0" y="0"/>
                <wp:positionH relativeFrom="column">
                  <wp:posOffset>8338820</wp:posOffset>
                </wp:positionH>
                <wp:positionV relativeFrom="paragraph">
                  <wp:posOffset>28311</wp:posOffset>
                </wp:positionV>
                <wp:extent cx="850265" cy="341630"/>
                <wp:effectExtent l="0" t="0" r="26035" b="203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B" w:rsidRPr="00C746E3" w:rsidRDefault="00076DDB" w:rsidP="00A02F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6.6pt;margin-top:2.25pt;width:66.9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">
                <v:textbox>
                  <w:txbxContent>
                    <w:p w:rsidR="008379B2" w:rsidRPr="00C746E3" w:rsidRDefault="008379B2" w:rsidP="00A02F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02FA1" w:rsidRPr="00176935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03"/>
        <w:gridCol w:w="1103"/>
        <w:gridCol w:w="1348"/>
        <w:gridCol w:w="981"/>
        <w:gridCol w:w="1348"/>
        <w:gridCol w:w="981"/>
        <w:gridCol w:w="1348"/>
        <w:gridCol w:w="981"/>
        <w:gridCol w:w="1348"/>
        <w:gridCol w:w="1047"/>
        <w:gridCol w:w="1492"/>
      </w:tblGrid>
      <w:tr w:rsidR="00A02FA1" w:rsidRPr="00176935" w:rsidTr="009C17E0">
        <w:tc>
          <w:tcPr>
            <w:tcW w:w="3103" w:type="dxa"/>
            <w:vMerge w:val="restart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1" w:type="dxa"/>
            <w:gridSpan w:val="2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3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3D3D6B" w:rsidRPr="00176935" w:rsidTr="009C17E0"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D3D6B" w:rsidRPr="00176935" w:rsidTr="009C17E0">
        <w:tc>
          <w:tcPr>
            <w:tcW w:w="3103" w:type="dxa"/>
            <w:tcBorders>
              <w:bottom w:val="nil"/>
            </w:tcBorders>
          </w:tcPr>
          <w:p w:rsidR="00A02FA1" w:rsidRPr="00176935" w:rsidRDefault="00704E31" w:rsidP="00C46DFB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103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D3D6B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074695" w:rsidRPr="004B62A4" w:rsidRDefault="00074695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-แผนงานเคหะและชุมชน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74695" w:rsidRPr="00176935" w:rsidRDefault="009C17E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074695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FA4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074695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</w:t>
            </w:r>
            <w:r w:rsidR="00FA4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FA4380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74695" w:rsidRPr="0068087E" w:rsidRDefault="00923A4B" w:rsidP="000746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74695" w:rsidRPr="0068087E" w:rsidRDefault="00FA4380" w:rsidP="00FA4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4695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="00ED00B8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74695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D3D6B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023027" w:rsidRDefault="00023027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-แผนงานการรักษาความสงบภายใน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23027" w:rsidRPr="0068087E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23027" w:rsidRPr="0068087E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</w:tr>
      <w:tr w:rsidR="009C17E0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9C17E0" w:rsidRDefault="009C17E0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9C17E0" w:rsidRDefault="00241FA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9C17E0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241FAD" w:rsidP="00EA5E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CF7DEC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C1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241FAD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CF7DEC" w:rsidP="008379B2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C1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241FAD" w:rsidP="00837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CF7DEC" w:rsidP="008379B2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C1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17E0" w:rsidRPr="0068087E" w:rsidRDefault="00241FAD" w:rsidP="003D3D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9C17E0" w:rsidRPr="0068087E" w:rsidRDefault="00CF7DEC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C17E0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3D3D6B" w:rsidRPr="00176935" w:rsidTr="009C17E0">
        <w:tc>
          <w:tcPr>
            <w:tcW w:w="3103" w:type="dxa"/>
            <w:tcBorders>
              <w:top w:val="nil"/>
            </w:tcBorders>
          </w:tcPr>
          <w:p w:rsidR="004C32FE" w:rsidRDefault="004C32FE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-แผนงานการศาสนา วัฒนธรรมและนันทนาการ</w:t>
            </w:r>
          </w:p>
        </w:tc>
        <w:tc>
          <w:tcPr>
            <w:tcW w:w="1103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47" w:type="dxa"/>
            <w:tcBorders>
              <w:top w:val="nil"/>
            </w:tcBorders>
          </w:tcPr>
          <w:p w:rsidR="004C32FE" w:rsidRPr="0068087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2" w:type="dxa"/>
            <w:tcBorders>
              <w:top w:val="nil"/>
            </w:tcBorders>
          </w:tcPr>
          <w:p w:rsidR="004C32FE" w:rsidRPr="0068087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923A4B" w:rsidRPr="00176935" w:rsidTr="009C17E0">
        <w:trPr>
          <w:trHeight w:val="417"/>
        </w:trPr>
        <w:tc>
          <w:tcPr>
            <w:tcW w:w="3103" w:type="dxa"/>
          </w:tcPr>
          <w:p w:rsidR="00923A4B" w:rsidRPr="00176935" w:rsidRDefault="00923A4B" w:rsidP="00055A11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3" w:type="dxa"/>
            <w:vAlign w:val="bottom"/>
          </w:tcPr>
          <w:p w:rsidR="00923A4B" w:rsidRPr="00BB41DC" w:rsidRDefault="00923A4B" w:rsidP="00EA5E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EA5E5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1,140,000</w:t>
            </w:r>
          </w:p>
        </w:tc>
        <w:tc>
          <w:tcPr>
            <w:tcW w:w="981" w:type="dxa"/>
            <w:vAlign w:val="bottom"/>
          </w:tcPr>
          <w:p w:rsidR="00923A4B" w:rsidRPr="00BB41DC" w:rsidRDefault="00CF7DEC" w:rsidP="00EA5E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EA5E5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CF7DE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 w:rsidR="00CF7DE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981" w:type="dxa"/>
            <w:vAlign w:val="bottom"/>
          </w:tcPr>
          <w:p w:rsidR="00923A4B" w:rsidRPr="00BB41DC" w:rsidRDefault="00CF7DEC" w:rsidP="00EA5E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EA5E5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CF7DE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 w:rsidR="00CF7DE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981" w:type="dxa"/>
            <w:vAlign w:val="bottom"/>
          </w:tcPr>
          <w:p w:rsidR="00923A4B" w:rsidRPr="00BB41DC" w:rsidRDefault="00CF7DEC" w:rsidP="00A744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A7442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CF7DE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 w:rsidR="00CF7DE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047" w:type="dxa"/>
            <w:vAlign w:val="bottom"/>
          </w:tcPr>
          <w:p w:rsidR="00923A4B" w:rsidRPr="00BB41DC" w:rsidRDefault="00A74428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492" w:type="dxa"/>
            <w:vAlign w:val="bottom"/>
          </w:tcPr>
          <w:p w:rsidR="00923A4B" w:rsidRPr="00BB41DC" w:rsidRDefault="00923A4B" w:rsidP="00CF7DE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</w:t>
            </w:r>
            <w:r w:rsidR="00CF7DE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670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</w:tbl>
    <w:p w:rsidR="00A02FA1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2FA1" w:rsidRPr="00176935" w:rsidRDefault="00187462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40D0" wp14:editId="1F775D62">
                <wp:simplePos x="0" y="0"/>
                <wp:positionH relativeFrom="column">
                  <wp:posOffset>8338820</wp:posOffset>
                </wp:positionH>
                <wp:positionV relativeFrom="paragraph">
                  <wp:posOffset>37836</wp:posOffset>
                </wp:positionV>
                <wp:extent cx="850265" cy="341630"/>
                <wp:effectExtent l="0" t="0" r="26035" b="2032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B" w:rsidRPr="00C746E3" w:rsidRDefault="00076DDB" w:rsidP="00A02F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6.6pt;margin-top:3pt;width:66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">
                <v:textbox>
                  <w:txbxContent>
                    <w:p w:rsidR="008379B2" w:rsidRPr="00C746E3" w:rsidRDefault="008379B2" w:rsidP="00A02F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02FA1" w:rsidRPr="00176935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27"/>
        <w:gridCol w:w="1026"/>
        <w:gridCol w:w="1640"/>
        <w:gridCol w:w="975"/>
        <w:gridCol w:w="1640"/>
        <w:gridCol w:w="975"/>
        <w:gridCol w:w="1640"/>
        <w:gridCol w:w="975"/>
        <w:gridCol w:w="1640"/>
        <w:gridCol w:w="1002"/>
        <w:gridCol w:w="1640"/>
      </w:tblGrid>
      <w:tr w:rsidR="004E0A03" w:rsidRPr="00176935" w:rsidTr="008A5DDE">
        <w:tc>
          <w:tcPr>
            <w:tcW w:w="2055" w:type="dxa"/>
            <w:vMerge w:val="restart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75" w:type="dxa"/>
            <w:gridSpan w:val="2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16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0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616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48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4E0A03" w:rsidRPr="00176935" w:rsidTr="008A5DDE"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E0A03" w:rsidRPr="00176935" w:rsidTr="008A5DDE">
        <w:tc>
          <w:tcPr>
            <w:tcW w:w="2055" w:type="dxa"/>
            <w:tcBorders>
              <w:bottom w:val="nil"/>
            </w:tcBorders>
          </w:tcPr>
          <w:p w:rsidR="00CC0DF4" w:rsidRPr="004B62A4" w:rsidRDefault="00CC0DF4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1035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5537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E0A03" w:rsidRPr="00176935" w:rsidTr="007325A2">
        <w:trPr>
          <w:trHeight w:val="404"/>
        </w:trPr>
        <w:tc>
          <w:tcPr>
            <w:tcW w:w="2055" w:type="dxa"/>
            <w:tcBorders>
              <w:top w:val="nil"/>
              <w:bottom w:val="nil"/>
            </w:tcBorders>
          </w:tcPr>
          <w:p w:rsidR="007325A2" w:rsidRPr="004B62A4" w:rsidRDefault="007325A2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-แผนงานบริหารทั่วไป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325A2" w:rsidRPr="00CC0DF4" w:rsidRDefault="007325A2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D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7325A2" w:rsidP="009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85A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76DD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D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985A74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D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325A2" w:rsidRPr="00CC0DF4" w:rsidRDefault="00985A74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D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985A74" w:rsidP="00076D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325A2" w:rsidRPr="0068087E" w:rsidRDefault="00076DDB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68087E" w:rsidRDefault="007325A2" w:rsidP="009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5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85A74">
              <w:rPr>
                <w:rFonts w:ascii="TH SarabunIT๙" w:hAnsi="TH SarabunIT๙" w:cs="TH SarabunIT๙"/>
                <w:sz w:val="32"/>
                <w:szCs w:val="32"/>
              </w:rPr>
              <w:t>276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4E0A03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CC0DF4" w:rsidRDefault="00CC0DF4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-แผนงานการศึกษา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C0DF4" w:rsidRPr="0068087E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68087E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25,600,000</w:t>
            </w:r>
          </w:p>
        </w:tc>
      </w:tr>
      <w:tr w:rsidR="004E0A03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-แผนงานเคหะและชุมชน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154F0" w:rsidRPr="0068087E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Pr="0068087E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14,920,000</w:t>
            </w:r>
          </w:p>
        </w:tc>
      </w:tr>
      <w:tr w:rsidR="004E0A03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-แผนงานการรักษาความสงบภายใน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63E51" w:rsidRPr="0068087E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Pr="0068087E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</w:tr>
      <w:tr w:rsidR="004E0A03" w:rsidRPr="00176935" w:rsidTr="008A5DDE">
        <w:tc>
          <w:tcPr>
            <w:tcW w:w="2055" w:type="dxa"/>
            <w:tcBorders>
              <w:top w:val="nil"/>
            </w:tcBorders>
          </w:tcPr>
          <w:p w:rsidR="00115E09" w:rsidRDefault="00115E09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-แผนงานงบกลาง</w:t>
            </w:r>
          </w:p>
        </w:tc>
        <w:tc>
          <w:tcPr>
            <w:tcW w:w="1035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1008" w:type="dxa"/>
            <w:tcBorders>
              <w:top w:val="nil"/>
            </w:tcBorders>
          </w:tcPr>
          <w:p w:rsidR="00115E09" w:rsidRPr="0068087E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68087E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3,200,000</w:t>
            </w:r>
          </w:p>
        </w:tc>
      </w:tr>
      <w:tr w:rsidR="004E0A03" w:rsidRPr="00176935" w:rsidTr="008A5DDE">
        <w:tc>
          <w:tcPr>
            <w:tcW w:w="2055" w:type="dxa"/>
          </w:tcPr>
          <w:p w:rsidR="0002473E" w:rsidRPr="0002473E" w:rsidRDefault="0002473E" w:rsidP="00BE70F5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247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vAlign w:val="bottom"/>
          </w:tcPr>
          <w:p w:rsidR="0002473E" w:rsidRPr="0002473E" w:rsidRDefault="0002473E" w:rsidP="00076D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076D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94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1008" w:type="dxa"/>
            <w:vAlign w:val="bottom"/>
          </w:tcPr>
          <w:p w:rsidR="0002473E" w:rsidRPr="0002473E" w:rsidRDefault="0002473E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A355C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="00A355C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7325A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596</w:t>
            </w: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4E0A03" w:rsidRPr="00176935" w:rsidTr="008A5DDE">
        <w:tc>
          <w:tcPr>
            <w:tcW w:w="2055" w:type="dxa"/>
          </w:tcPr>
          <w:p w:rsidR="001669BD" w:rsidRPr="00176935" w:rsidRDefault="001669BD" w:rsidP="00BE70F5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35" w:type="dxa"/>
            <w:vAlign w:val="bottom"/>
          </w:tcPr>
          <w:p w:rsidR="001669BD" w:rsidRDefault="004E0A03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26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40" w:type="dxa"/>
            <w:vAlign w:val="bottom"/>
          </w:tcPr>
          <w:p w:rsidR="001669BD" w:rsidRDefault="004E0A03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105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74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920</w:t>
            </w:r>
          </w:p>
        </w:tc>
        <w:tc>
          <w:tcPr>
            <w:tcW w:w="976" w:type="dxa"/>
            <w:vAlign w:val="bottom"/>
          </w:tcPr>
          <w:p w:rsidR="001669BD" w:rsidRDefault="004E0A03" w:rsidP="00985A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34</w:t>
            </w:r>
            <w:r w:rsidR="00985A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vAlign w:val="bottom"/>
          </w:tcPr>
          <w:p w:rsidR="001669BD" w:rsidRDefault="00D23CF7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41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295</w:t>
            </w:r>
          </w:p>
        </w:tc>
        <w:tc>
          <w:tcPr>
            <w:tcW w:w="976" w:type="dxa"/>
            <w:vAlign w:val="bottom"/>
          </w:tcPr>
          <w:p w:rsidR="001669BD" w:rsidRDefault="004E0A03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32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vAlign w:val="bottom"/>
          </w:tcPr>
          <w:p w:rsidR="001669BD" w:rsidRDefault="00D23CF7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456</w:t>
            </w:r>
          </w:p>
        </w:tc>
        <w:tc>
          <w:tcPr>
            <w:tcW w:w="976" w:type="dxa"/>
            <w:vAlign w:val="bottom"/>
          </w:tcPr>
          <w:p w:rsidR="001669BD" w:rsidRDefault="004E0A03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33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vAlign w:val="bottom"/>
          </w:tcPr>
          <w:p w:rsidR="001669BD" w:rsidRDefault="00D23CF7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38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33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266</w:t>
            </w:r>
          </w:p>
        </w:tc>
        <w:tc>
          <w:tcPr>
            <w:tcW w:w="1008" w:type="dxa"/>
            <w:vAlign w:val="bottom"/>
          </w:tcPr>
          <w:p w:rsidR="001669BD" w:rsidRDefault="00D23CF7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640" w:type="dxa"/>
            <w:vAlign w:val="bottom"/>
          </w:tcPr>
          <w:p w:rsidR="001669BD" w:rsidRDefault="00D23CF7" w:rsidP="00393E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93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16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4E0A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937</w:t>
            </w:r>
          </w:p>
        </w:tc>
      </w:tr>
    </w:tbl>
    <w:p w:rsidR="00A02FA1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78E9" w:rsidRDefault="001378E9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78E9" w:rsidRPr="001378E9" w:rsidRDefault="001378E9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sectPr w:rsidR="001378E9" w:rsidRPr="001378E9" w:rsidSect="00187462">
      <w:footerReference w:type="default" r:id="rId8"/>
      <w:pgSz w:w="16838" w:h="11906" w:orient="landscape"/>
      <w:pgMar w:top="993" w:right="993" w:bottom="426" w:left="1440" w:header="708" w:footer="1632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EF" w:rsidRDefault="00FC62EF" w:rsidP="005B44C4">
      <w:pPr>
        <w:spacing w:after="0" w:line="240" w:lineRule="auto"/>
      </w:pPr>
      <w:r>
        <w:separator/>
      </w:r>
    </w:p>
  </w:endnote>
  <w:endnote w:type="continuationSeparator" w:id="0">
    <w:p w:rsidR="00FC62EF" w:rsidRDefault="00FC62EF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2705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DDB" w:rsidRPr="00176935" w:rsidRDefault="00076DDB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7693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7693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7693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93E4C" w:rsidRPr="00393E4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58</w:t>
        </w:r>
        <w:r w:rsidRPr="0017693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DDB" w:rsidRDefault="00076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EF" w:rsidRDefault="00FC62EF" w:rsidP="005B44C4">
      <w:pPr>
        <w:spacing w:after="0" w:line="240" w:lineRule="auto"/>
      </w:pPr>
      <w:r>
        <w:separator/>
      </w:r>
    </w:p>
  </w:footnote>
  <w:footnote w:type="continuationSeparator" w:id="0">
    <w:p w:rsidR="00FC62EF" w:rsidRDefault="00FC62EF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64EC"/>
    <w:rsid w:val="00011C2F"/>
    <w:rsid w:val="000157E2"/>
    <w:rsid w:val="00023027"/>
    <w:rsid w:val="0002473E"/>
    <w:rsid w:val="000247E7"/>
    <w:rsid w:val="0002792A"/>
    <w:rsid w:val="00055A11"/>
    <w:rsid w:val="000645E0"/>
    <w:rsid w:val="00066303"/>
    <w:rsid w:val="00066EC5"/>
    <w:rsid w:val="0006784F"/>
    <w:rsid w:val="00074695"/>
    <w:rsid w:val="00076DDB"/>
    <w:rsid w:val="00082DD0"/>
    <w:rsid w:val="0009443F"/>
    <w:rsid w:val="000B15EE"/>
    <w:rsid w:val="000D7B11"/>
    <w:rsid w:val="000F57B1"/>
    <w:rsid w:val="00102DF3"/>
    <w:rsid w:val="00105D88"/>
    <w:rsid w:val="00115E09"/>
    <w:rsid w:val="00122A21"/>
    <w:rsid w:val="0013266D"/>
    <w:rsid w:val="00132703"/>
    <w:rsid w:val="00136A5A"/>
    <w:rsid w:val="001378E9"/>
    <w:rsid w:val="00142322"/>
    <w:rsid w:val="00142633"/>
    <w:rsid w:val="00147A1A"/>
    <w:rsid w:val="00155542"/>
    <w:rsid w:val="00163515"/>
    <w:rsid w:val="001669BD"/>
    <w:rsid w:val="00172BDA"/>
    <w:rsid w:val="00176935"/>
    <w:rsid w:val="00181B9B"/>
    <w:rsid w:val="0018217B"/>
    <w:rsid w:val="00187462"/>
    <w:rsid w:val="001A770C"/>
    <w:rsid w:val="001B2007"/>
    <w:rsid w:val="001B5078"/>
    <w:rsid w:val="001B59BB"/>
    <w:rsid w:val="001D2222"/>
    <w:rsid w:val="001D4393"/>
    <w:rsid w:val="001E5FBF"/>
    <w:rsid w:val="001F47E3"/>
    <w:rsid w:val="002234C6"/>
    <w:rsid w:val="0022435F"/>
    <w:rsid w:val="00236088"/>
    <w:rsid w:val="00241FAD"/>
    <w:rsid w:val="002612DC"/>
    <w:rsid w:val="00261E1B"/>
    <w:rsid w:val="00271D41"/>
    <w:rsid w:val="00284AD8"/>
    <w:rsid w:val="00296130"/>
    <w:rsid w:val="002E6F6A"/>
    <w:rsid w:val="002F7714"/>
    <w:rsid w:val="00307970"/>
    <w:rsid w:val="003115AF"/>
    <w:rsid w:val="00314B8E"/>
    <w:rsid w:val="00314E2F"/>
    <w:rsid w:val="00334926"/>
    <w:rsid w:val="00336291"/>
    <w:rsid w:val="00341846"/>
    <w:rsid w:val="00342789"/>
    <w:rsid w:val="003621DA"/>
    <w:rsid w:val="0036323D"/>
    <w:rsid w:val="00367BD9"/>
    <w:rsid w:val="00371476"/>
    <w:rsid w:val="00393E4C"/>
    <w:rsid w:val="00394DB6"/>
    <w:rsid w:val="00395861"/>
    <w:rsid w:val="003A3F54"/>
    <w:rsid w:val="003C282D"/>
    <w:rsid w:val="003D024A"/>
    <w:rsid w:val="003D3D6B"/>
    <w:rsid w:val="003E6ADA"/>
    <w:rsid w:val="003E7CFB"/>
    <w:rsid w:val="00405F40"/>
    <w:rsid w:val="004077A6"/>
    <w:rsid w:val="0045537E"/>
    <w:rsid w:val="00455971"/>
    <w:rsid w:val="004563E8"/>
    <w:rsid w:val="00476FCF"/>
    <w:rsid w:val="004806E1"/>
    <w:rsid w:val="00480838"/>
    <w:rsid w:val="00483E2B"/>
    <w:rsid w:val="00493A74"/>
    <w:rsid w:val="00496742"/>
    <w:rsid w:val="004B5173"/>
    <w:rsid w:val="004C11A2"/>
    <w:rsid w:val="004C32FE"/>
    <w:rsid w:val="004E0A03"/>
    <w:rsid w:val="004E0D3C"/>
    <w:rsid w:val="004F328D"/>
    <w:rsid w:val="004F7198"/>
    <w:rsid w:val="005059BF"/>
    <w:rsid w:val="0050644A"/>
    <w:rsid w:val="00512E97"/>
    <w:rsid w:val="00513C8C"/>
    <w:rsid w:val="0051520D"/>
    <w:rsid w:val="0051699F"/>
    <w:rsid w:val="005277E0"/>
    <w:rsid w:val="00532EBE"/>
    <w:rsid w:val="00536577"/>
    <w:rsid w:val="005537F6"/>
    <w:rsid w:val="005555B6"/>
    <w:rsid w:val="0056356B"/>
    <w:rsid w:val="00570A4C"/>
    <w:rsid w:val="00586D99"/>
    <w:rsid w:val="005A5602"/>
    <w:rsid w:val="005B410E"/>
    <w:rsid w:val="005B44C4"/>
    <w:rsid w:val="005B4DAF"/>
    <w:rsid w:val="005D2EAA"/>
    <w:rsid w:val="005E5FF0"/>
    <w:rsid w:val="005F5859"/>
    <w:rsid w:val="00612396"/>
    <w:rsid w:val="00630D34"/>
    <w:rsid w:val="00631982"/>
    <w:rsid w:val="006345EA"/>
    <w:rsid w:val="00637055"/>
    <w:rsid w:val="00641C20"/>
    <w:rsid w:val="00662848"/>
    <w:rsid w:val="006751BB"/>
    <w:rsid w:val="00675A91"/>
    <w:rsid w:val="0068087E"/>
    <w:rsid w:val="006903C8"/>
    <w:rsid w:val="006958AC"/>
    <w:rsid w:val="006A32D7"/>
    <w:rsid w:val="006B24C2"/>
    <w:rsid w:val="006B39AD"/>
    <w:rsid w:val="006B7171"/>
    <w:rsid w:val="006C0D7B"/>
    <w:rsid w:val="006C26FF"/>
    <w:rsid w:val="006C5E63"/>
    <w:rsid w:val="006D6E1D"/>
    <w:rsid w:val="006E3140"/>
    <w:rsid w:val="00704E31"/>
    <w:rsid w:val="00704E63"/>
    <w:rsid w:val="0070751A"/>
    <w:rsid w:val="007154C2"/>
    <w:rsid w:val="00715AD9"/>
    <w:rsid w:val="00727C4B"/>
    <w:rsid w:val="0073148F"/>
    <w:rsid w:val="007325A2"/>
    <w:rsid w:val="0075498F"/>
    <w:rsid w:val="00756D75"/>
    <w:rsid w:val="007A2AF6"/>
    <w:rsid w:val="007A4004"/>
    <w:rsid w:val="007A4273"/>
    <w:rsid w:val="007B4052"/>
    <w:rsid w:val="007B532C"/>
    <w:rsid w:val="007D1A8A"/>
    <w:rsid w:val="00802786"/>
    <w:rsid w:val="0081007E"/>
    <w:rsid w:val="00810776"/>
    <w:rsid w:val="00815D6A"/>
    <w:rsid w:val="00820157"/>
    <w:rsid w:val="00824AC4"/>
    <w:rsid w:val="00833C6F"/>
    <w:rsid w:val="008379B2"/>
    <w:rsid w:val="00863E51"/>
    <w:rsid w:val="008802C1"/>
    <w:rsid w:val="0088267B"/>
    <w:rsid w:val="00893DE3"/>
    <w:rsid w:val="008A26FA"/>
    <w:rsid w:val="008A3E2A"/>
    <w:rsid w:val="008A5DDE"/>
    <w:rsid w:val="008B4690"/>
    <w:rsid w:val="008B5A12"/>
    <w:rsid w:val="008C7B38"/>
    <w:rsid w:val="008D6D94"/>
    <w:rsid w:val="008E39E7"/>
    <w:rsid w:val="008F0167"/>
    <w:rsid w:val="00914273"/>
    <w:rsid w:val="00923A4B"/>
    <w:rsid w:val="0093234F"/>
    <w:rsid w:val="00937A7C"/>
    <w:rsid w:val="00962CD6"/>
    <w:rsid w:val="009757CC"/>
    <w:rsid w:val="00984889"/>
    <w:rsid w:val="00985A74"/>
    <w:rsid w:val="009971EA"/>
    <w:rsid w:val="009A1F2C"/>
    <w:rsid w:val="009A42DA"/>
    <w:rsid w:val="009A66EA"/>
    <w:rsid w:val="009B5203"/>
    <w:rsid w:val="009C17E0"/>
    <w:rsid w:val="009C51C7"/>
    <w:rsid w:val="009D15B2"/>
    <w:rsid w:val="009D2E4C"/>
    <w:rsid w:val="009E19B4"/>
    <w:rsid w:val="009F1E55"/>
    <w:rsid w:val="00A02FA1"/>
    <w:rsid w:val="00A07092"/>
    <w:rsid w:val="00A15D95"/>
    <w:rsid w:val="00A355C9"/>
    <w:rsid w:val="00A5083F"/>
    <w:rsid w:val="00A66813"/>
    <w:rsid w:val="00A74428"/>
    <w:rsid w:val="00A751C7"/>
    <w:rsid w:val="00A96415"/>
    <w:rsid w:val="00AA13A8"/>
    <w:rsid w:val="00AA1427"/>
    <w:rsid w:val="00AA220E"/>
    <w:rsid w:val="00AA693D"/>
    <w:rsid w:val="00AA7FBC"/>
    <w:rsid w:val="00AC5BF8"/>
    <w:rsid w:val="00AD66DB"/>
    <w:rsid w:val="00AF1185"/>
    <w:rsid w:val="00B035F1"/>
    <w:rsid w:val="00B11663"/>
    <w:rsid w:val="00B24DB4"/>
    <w:rsid w:val="00B64C4C"/>
    <w:rsid w:val="00B74364"/>
    <w:rsid w:val="00B814DB"/>
    <w:rsid w:val="00BB41DC"/>
    <w:rsid w:val="00BC20B2"/>
    <w:rsid w:val="00BC7E0C"/>
    <w:rsid w:val="00BD14EC"/>
    <w:rsid w:val="00BD60AC"/>
    <w:rsid w:val="00BE70F5"/>
    <w:rsid w:val="00BF2983"/>
    <w:rsid w:val="00BF6FBC"/>
    <w:rsid w:val="00C00BFA"/>
    <w:rsid w:val="00C15AED"/>
    <w:rsid w:val="00C36D46"/>
    <w:rsid w:val="00C4371A"/>
    <w:rsid w:val="00C46DFB"/>
    <w:rsid w:val="00C50452"/>
    <w:rsid w:val="00C55671"/>
    <w:rsid w:val="00C67A3B"/>
    <w:rsid w:val="00C746E3"/>
    <w:rsid w:val="00C768B0"/>
    <w:rsid w:val="00C76F8C"/>
    <w:rsid w:val="00CB7CFA"/>
    <w:rsid w:val="00CC0DF4"/>
    <w:rsid w:val="00CE2532"/>
    <w:rsid w:val="00CF07C8"/>
    <w:rsid w:val="00CF7DEC"/>
    <w:rsid w:val="00D23CF7"/>
    <w:rsid w:val="00D52CE9"/>
    <w:rsid w:val="00D64E59"/>
    <w:rsid w:val="00D85BCF"/>
    <w:rsid w:val="00DA69AC"/>
    <w:rsid w:val="00DA718D"/>
    <w:rsid w:val="00DB6C33"/>
    <w:rsid w:val="00DC0189"/>
    <w:rsid w:val="00DC28F0"/>
    <w:rsid w:val="00DC4D30"/>
    <w:rsid w:val="00DC6AFD"/>
    <w:rsid w:val="00DC6CC0"/>
    <w:rsid w:val="00DF17A5"/>
    <w:rsid w:val="00DF2499"/>
    <w:rsid w:val="00E3018D"/>
    <w:rsid w:val="00E3175C"/>
    <w:rsid w:val="00E670EE"/>
    <w:rsid w:val="00E7485D"/>
    <w:rsid w:val="00E81BD9"/>
    <w:rsid w:val="00E82DB5"/>
    <w:rsid w:val="00E87903"/>
    <w:rsid w:val="00EA20A7"/>
    <w:rsid w:val="00EA5E5F"/>
    <w:rsid w:val="00EC1A0D"/>
    <w:rsid w:val="00ED00B8"/>
    <w:rsid w:val="00ED406D"/>
    <w:rsid w:val="00ED64D7"/>
    <w:rsid w:val="00ED7F8F"/>
    <w:rsid w:val="00EE2113"/>
    <w:rsid w:val="00EE69F4"/>
    <w:rsid w:val="00F01409"/>
    <w:rsid w:val="00F05A21"/>
    <w:rsid w:val="00F07E39"/>
    <w:rsid w:val="00F1098E"/>
    <w:rsid w:val="00F1211B"/>
    <w:rsid w:val="00F154F0"/>
    <w:rsid w:val="00F26963"/>
    <w:rsid w:val="00F37A6A"/>
    <w:rsid w:val="00F405B6"/>
    <w:rsid w:val="00F4392E"/>
    <w:rsid w:val="00F5172A"/>
    <w:rsid w:val="00F60CD7"/>
    <w:rsid w:val="00F65C2E"/>
    <w:rsid w:val="00F73127"/>
    <w:rsid w:val="00F84ECA"/>
    <w:rsid w:val="00F93990"/>
    <w:rsid w:val="00F9762D"/>
    <w:rsid w:val="00FA344B"/>
    <w:rsid w:val="00FA4380"/>
    <w:rsid w:val="00FB6EEC"/>
    <w:rsid w:val="00FC62EF"/>
    <w:rsid w:val="00FC67CE"/>
    <w:rsid w:val="00FD3CDE"/>
    <w:rsid w:val="00FE0474"/>
    <w:rsid w:val="00FE14AF"/>
    <w:rsid w:val="00FE4270"/>
    <w:rsid w:val="00FF222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810776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5"/>
    <w:uiPriority w:val="39"/>
    <w:rsid w:val="00A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810776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5"/>
    <w:uiPriority w:val="39"/>
    <w:rsid w:val="00A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7E82-A283-4D2B-82F9-B2991FB0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cp:lastPrinted>2017-05-17T03:52:00Z</cp:lastPrinted>
  <dcterms:created xsi:type="dcterms:W3CDTF">2017-05-05T08:54:00Z</dcterms:created>
  <dcterms:modified xsi:type="dcterms:W3CDTF">2017-05-17T04:09:00Z</dcterms:modified>
</cp:coreProperties>
</file>