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7571EA" w:rsidRDefault="005C7C8C" w:rsidP="00613FC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7571EA">
        <w:rPr>
          <w:rFonts w:ascii="TH SarabunIT๙" w:hAnsi="TH SarabunIT๙" w:cs="TH SarabunIT๙"/>
          <w:sz w:val="36"/>
          <w:szCs w:val="36"/>
          <w:cs/>
        </w:rPr>
        <w:t xml:space="preserve">ส่วนที่ </w:t>
      </w:r>
      <w:r w:rsidR="00B418A4" w:rsidRPr="007571EA">
        <w:rPr>
          <w:rFonts w:ascii="TH SarabunIT๙" w:hAnsi="TH SarabunIT๙" w:cs="TH SarabunIT๙"/>
          <w:sz w:val="36"/>
          <w:szCs w:val="36"/>
        </w:rPr>
        <w:t>2</w:t>
      </w:r>
    </w:p>
    <w:p w:rsidR="00DC1C14" w:rsidRPr="007571EA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Pr="007571EA" w:rsidRDefault="00B418A4" w:rsidP="00DC1C14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7571EA">
        <w:rPr>
          <w:rFonts w:ascii="TH SarabunIT๙" w:hAnsi="TH SarabunIT๙" w:cs="TH SarabunIT๙"/>
          <w:sz w:val="36"/>
          <w:szCs w:val="36"/>
          <w:cs/>
        </w:rPr>
        <w:t>สรุปผลการพัฒนาท้องถ</w:t>
      </w:r>
      <w:r w:rsidR="00541DC8" w:rsidRPr="007571EA">
        <w:rPr>
          <w:rFonts w:ascii="TH SarabunIT๙" w:hAnsi="TH SarabunIT๙" w:cs="TH SarabunIT๙"/>
          <w:sz w:val="36"/>
          <w:szCs w:val="36"/>
          <w:cs/>
        </w:rPr>
        <w:t>ิ่นตามแผนพัฒนาท้องถิ่น (พ.ศ.</w:t>
      </w:r>
      <w:r w:rsidR="00C76C03" w:rsidRPr="007571EA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541DC8" w:rsidRPr="007571EA">
        <w:rPr>
          <w:rFonts w:ascii="TH SarabunIT๙" w:hAnsi="TH SarabunIT๙" w:cs="TH SarabunIT๙"/>
          <w:sz w:val="36"/>
          <w:szCs w:val="36"/>
        </w:rPr>
        <w:t>255</w:t>
      </w:r>
      <w:r w:rsidR="00011C4D" w:rsidRPr="007571EA">
        <w:rPr>
          <w:rFonts w:ascii="TH SarabunIT๙" w:hAnsi="TH SarabunIT๙" w:cs="TH SarabunIT๙"/>
          <w:sz w:val="36"/>
          <w:szCs w:val="36"/>
        </w:rPr>
        <w:t>7</w:t>
      </w:r>
      <w:r w:rsidRPr="007571E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571EA">
        <w:rPr>
          <w:rFonts w:ascii="TH SarabunIT๙" w:hAnsi="TH SarabunIT๙" w:cs="TH SarabunIT๙"/>
          <w:sz w:val="36"/>
          <w:szCs w:val="36"/>
        </w:rPr>
        <w:t xml:space="preserve">– </w:t>
      </w:r>
      <w:r w:rsidR="00541DC8" w:rsidRPr="007571EA">
        <w:rPr>
          <w:rFonts w:ascii="TH SarabunIT๙" w:hAnsi="TH SarabunIT๙" w:cs="TH SarabunIT๙"/>
          <w:sz w:val="36"/>
          <w:szCs w:val="36"/>
        </w:rPr>
        <w:t>25</w:t>
      </w:r>
      <w:r w:rsidR="00011C4D" w:rsidRPr="007571EA">
        <w:rPr>
          <w:rFonts w:ascii="TH SarabunIT๙" w:hAnsi="TH SarabunIT๙" w:cs="TH SarabunIT๙"/>
          <w:sz w:val="36"/>
          <w:szCs w:val="36"/>
        </w:rPr>
        <w:t>59</w:t>
      </w:r>
      <w:r w:rsidRPr="007571EA">
        <w:rPr>
          <w:rFonts w:ascii="TH SarabunIT๙" w:hAnsi="TH SarabunIT๙" w:cs="TH SarabunIT๙"/>
          <w:sz w:val="36"/>
          <w:szCs w:val="36"/>
          <w:cs/>
        </w:rPr>
        <w:t>)</w:t>
      </w:r>
    </w:p>
    <w:p w:rsidR="00DC1C14" w:rsidRPr="007571EA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CB2E69" w:rsidRPr="007571EA" w:rsidRDefault="00B418A4" w:rsidP="00B9357C">
      <w:pPr>
        <w:pStyle w:val="af6"/>
        <w:numPr>
          <w:ilvl w:val="0"/>
          <w:numId w:val="10"/>
        </w:numPr>
        <w:tabs>
          <w:tab w:val="left" w:pos="1134"/>
          <w:tab w:val="right" w:pos="8222"/>
        </w:tabs>
        <w:spacing w:after="0" w:line="240" w:lineRule="auto"/>
        <w:ind w:left="426" w:right="-1" w:hanging="426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สรุปผลการดำเนินงานตามงบประมาณที่ได้รับและการเบิกจ่</w:t>
      </w:r>
      <w:r w:rsidR="00541DC8"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ายงบประมาณใน</w:t>
      </w:r>
      <w:r w:rsidR="00CB2E69"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ปี</w:t>
      </w:r>
      <w:r w:rsidR="00541DC8"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งบ</w:t>
      </w:r>
      <w:r w:rsidR="00CB2E69"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</w:p>
    <w:p w:rsidR="007D1C9F" w:rsidRPr="007571EA" w:rsidRDefault="00541DC8" w:rsidP="00CB2E6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ประมาณ พ.ศ. </w:t>
      </w:r>
      <w:r w:rsidRPr="007571EA">
        <w:rPr>
          <w:rFonts w:ascii="TH SarabunIT๙" w:eastAsia="Angsana New" w:hAnsi="TH SarabunIT๙" w:cs="TH SarabunIT๙"/>
          <w:b/>
          <w:bCs/>
          <w:sz w:val="36"/>
          <w:szCs w:val="36"/>
        </w:rPr>
        <w:t>255</w:t>
      </w:r>
      <w:r w:rsidR="00011C4D" w:rsidRPr="007571EA">
        <w:rPr>
          <w:rFonts w:ascii="TH SarabunIT๙" w:eastAsia="Angsana New" w:hAnsi="TH SarabunIT๙" w:cs="TH SarabunIT๙"/>
          <w:b/>
          <w:bCs/>
          <w:sz w:val="36"/>
          <w:szCs w:val="36"/>
        </w:rPr>
        <w:t>7</w:t>
      </w:r>
      <w:r w:rsidR="00B418A4" w:rsidRPr="007571E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="00B418A4" w:rsidRPr="007571EA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– </w:t>
      </w:r>
      <w:r w:rsidRPr="007571EA">
        <w:rPr>
          <w:rFonts w:ascii="TH SarabunIT๙" w:eastAsia="Angsana New" w:hAnsi="TH SarabunIT๙" w:cs="TH SarabunIT๙"/>
          <w:b/>
          <w:bCs/>
          <w:sz w:val="36"/>
          <w:szCs w:val="36"/>
        </w:rPr>
        <w:t>25</w:t>
      </w:r>
      <w:r w:rsidR="00011C4D" w:rsidRPr="007571EA">
        <w:rPr>
          <w:rFonts w:ascii="TH SarabunIT๙" w:eastAsia="Angsana New" w:hAnsi="TH SarabunIT๙" w:cs="TH SarabunIT๙"/>
          <w:b/>
          <w:bCs/>
          <w:sz w:val="36"/>
          <w:szCs w:val="36"/>
        </w:rPr>
        <w:t>59</w:t>
      </w:r>
    </w:p>
    <w:p w:rsidR="002318CC" w:rsidRPr="007571EA" w:rsidRDefault="00E42328" w:rsidP="00E42328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2318CC"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="002318CC" w:rsidRPr="007571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2318CC" w:rsidRPr="007571EA" w:rsidRDefault="00E42328" w:rsidP="00E42328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จากข้อมูลในระบบบัญชี</w:t>
      </w:r>
      <w:proofErr w:type="spellStart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คอมพิวเตอร</w:t>
      </w:r>
      <w:proofErr w:type="spellEnd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ของ</w:t>
      </w:r>
      <w:proofErr w:type="spellStart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องค</w:t>
      </w:r>
      <w:proofErr w:type="spellEnd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กรปก</w:t>
      </w:r>
      <w:proofErr w:type="spellStart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ครองส</w:t>
      </w:r>
      <w:proofErr w:type="spellEnd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proofErr w:type="spellStart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วนท</w:t>
      </w:r>
      <w:proofErr w:type="spellEnd"/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องถิ่น ขององค์การบริหารส่วนตำบลรอบเวียง หรือภาษาอังกฤษเรียกว่า  </w:t>
      </w:r>
      <w:r w:rsidR="002318CC" w:rsidRPr="007571EA">
        <w:rPr>
          <w:rFonts w:ascii="TH SarabunIT๙" w:eastAsia="Angsana New" w:hAnsi="TH SarabunIT๙" w:cs="TH SarabunIT๙"/>
          <w:sz w:val="32"/>
          <w:szCs w:val="32"/>
        </w:rPr>
        <w:t xml:space="preserve">Electronic Local Administrative Accounting System </w:t>
      </w:r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2318CC" w:rsidRPr="007571EA">
        <w:rPr>
          <w:rFonts w:ascii="TH SarabunIT๙" w:eastAsia="Angsana New" w:hAnsi="TH SarabunIT๙" w:cs="TH SarabunIT๙"/>
          <w:sz w:val="32"/>
          <w:szCs w:val="32"/>
        </w:rPr>
        <w:t>e-LAAS</w:t>
      </w:r>
      <w:r w:rsidR="002318CC" w:rsidRPr="007571EA">
        <w:rPr>
          <w:rFonts w:ascii="TH SarabunIT๙" w:eastAsia="Angsana New" w:hAnsi="TH SarabunIT๙" w:cs="TH SarabunIT๙"/>
          <w:sz w:val="32"/>
          <w:szCs w:val="32"/>
          <w:cs/>
        </w:rPr>
        <w:t>) สรุป การตั้งงบประมาณ และรายรับรายจ่ายจริง ขององค์การบริหารส่วนตำบลรอบเวียง รายละเอียด ดังนี้</w:t>
      </w:r>
    </w:p>
    <w:p w:rsidR="00E42328" w:rsidRPr="007571EA" w:rsidRDefault="00E42328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u w:val="single"/>
          <w:cs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02635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ปีงบประมาณ</w:t>
      </w:r>
      <w:r w:rsidR="004B1364" w:rsidRPr="0002635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2635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026357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2557</w:t>
      </w:r>
    </w:p>
    <w:p w:rsidR="002318CC" w:rsidRPr="00122A88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122A88">
        <w:rPr>
          <w:rFonts w:ascii="TH SarabunIT๙" w:eastAsia="Angsana New" w:hAnsi="TH SarabunIT๙" w:cs="TH SarabunIT๙"/>
          <w:sz w:val="32"/>
          <w:szCs w:val="32"/>
          <w:cs/>
        </w:rPr>
        <w:t>ตั้งงบประมาณรายรับไว้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22A88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23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 w:rsidR="00122A88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984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00</w:t>
      </w:r>
      <w:r w:rsidR="00122A88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122A8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122A88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22A88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122A88" w:rsidRPr="00122A88" w:rsidRDefault="00122A88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122A8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22A88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122A88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0B74F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23,984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000</w:t>
      </w:r>
      <w:r w:rsidRPr="00122A8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22A8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122A88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0B74F2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>ข้อบัญญัติเพิ่มเติม</w:t>
      </w:r>
      <w:r w:rsidR="00A6651F" w:rsidRPr="000B74F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>ฯ</w:t>
      </w:r>
      <w:r w:rsidR="000B74F2" w:rsidRPr="000B74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0B74F2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  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1,</w:t>
      </w:r>
      <w:r w:rsidR="000B74F2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480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,</w:t>
      </w:r>
      <w:r w:rsidR="000B74F2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000</w:t>
      </w:r>
      <w:r w:rsidR="000B74F2" w:rsidRPr="000B74F2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0B74F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 w:rsidRPr="000B74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0B74F2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B74F2">
        <w:rPr>
          <w:rFonts w:ascii="TH SarabunIT๙" w:eastAsia="Angsana New" w:hAnsi="TH SarabunIT๙" w:cs="TH SarabunIT๙"/>
          <w:sz w:val="32"/>
          <w:szCs w:val="32"/>
        </w:rPr>
        <w:tab/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>รายรับจริง</w:t>
      </w:r>
      <w:r w:rsidRPr="000B74F2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0B74F2" w:rsidRPr="000B74F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0B74F2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26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072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154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0B74F2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06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0B74F2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318CC" w:rsidRPr="007571EA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รายจ่ายจริง               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25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461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0B74F2" w:rsidRPr="000B74F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028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0B74F2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58</w:t>
      </w:r>
      <w:r w:rsidRPr="000B74F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0B74F2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u w:val="single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</w:p>
    <w:p w:rsidR="002318CC" w:rsidRPr="007571EA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571EA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Pr="007571E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="002F1F52" w:rsidRPr="007571EA">
        <w:rPr>
          <w:rFonts w:ascii="TH SarabunIT๙" w:hAnsi="TH SarabunIT๙" w:cs="TH SarabunIT๙"/>
          <w:b/>
          <w:bCs/>
          <w:sz w:val="32"/>
          <w:szCs w:val="32"/>
        </w:rPr>
        <w:t xml:space="preserve">27,275,000 </w:t>
      </w:r>
      <w:r w:rsidR="008A05F9"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7571EA" w:rsidRDefault="002318CC" w:rsidP="000B74F2">
      <w:pPr>
        <w:tabs>
          <w:tab w:val="left" w:pos="1134"/>
          <w:tab w:val="left" w:pos="4253"/>
          <w:tab w:val="left" w:pos="5954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7571EA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="002F1F52" w:rsidRPr="007571EA">
        <w:rPr>
          <w:rFonts w:ascii="TH SarabunIT๙" w:hAnsi="TH SarabunIT๙" w:cs="TH SarabunIT๙"/>
          <w:b/>
          <w:bCs/>
          <w:sz w:val="32"/>
          <w:szCs w:val="32"/>
        </w:rPr>
        <w:t xml:space="preserve">27,275,000 </w:t>
      </w:r>
      <w:r w:rsidR="008A05F9"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B70D93" w:rsidRDefault="002318CC" w:rsidP="000B74F2">
      <w:pPr>
        <w:tabs>
          <w:tab w:val="left" w:pos="1134"/>
          <w:tab w:val="left" w:pos="4253"/>
          <w:tab w:val="left" w:pos="4820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>รายรับจริง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0B74F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B70D93"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="00B70D93"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32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976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B70D93"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30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318CC" w:rsidRPr="00B70D93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 xml:space="preserve">                 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="00B70D93"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26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103,219.62</w:t>
      </w:r>
      <w:r w:rsidR="00B70D93" w:rsidRPr="00B70D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70D93" w:rsidRPr="00B70D93"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>าท</w:t>
      </w: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2318CC" w:rsidRPr="007571EA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="000B74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4CFE" w:rsidRPr="007571EA">
        <w:rPr>
          <w:rFonts w:ascii="TH SarabunIT๙" w:hAnsi="TH SarabunIT๙" w:cs="TH SarabunIT๙"/>
          <w:b/>
          <w:bCs/>
          <w:sz w:val="32"/>
          <w:szCs w:val="32"/>
        </w:rPr>
        <w:t xml:space="preserve">26,072,500 </w:t>
      </w:r>
      <w:r w:rsidR="007D4CFE"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05F9"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7571EA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7571EA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="007D4CFE" w:rsidRPr="007571EA">
        <w:rPr>
          <w:rFonts w:ascii="TH SarabunIT๙" w:hAnsi="TH SarabunIT๙" w:cs="TH SarabunIT๙"/>
          <w:b/>
          <w:bCs/>
          <w:sz w:val="32"/>
          <w:szCs w:val="32"/>
        </w:rPr>
        <w:t xml:space="preserve">26,072,500 </w:t>
      </w:r>
      <w:r w:rsidR="007D4CFE"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A05F9"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0B74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B70D93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>รายรับจริง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="00B70D93"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26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413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869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B70D93" w:rsidRPr="00B70D93">
        <w:rPr>
          <w:rFonts w:ascii="TH SarabunIT๙" w:eastAsia="Angsana New" w:hAnsi="TH SarabunIT๙" w:cs="TH SarabunIT๙"/>
          <w:b/>
          <w:bCs/>
          <w:sz w:val="32"/>
          <w:szCs w:val="32"/>
        </w:rPr>
        <w:t>06</w:t>
      </w:r>
      <w:r w:rsidR="00B70D93" w:rsidRPr="00B70D9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B70D93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318CC" w:rsidRPr="00B70D93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รายจ่ายจริง             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24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877</w:t>
      </w:r>
      <w:r w:rsidRPr="00B70D9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B70D93" w:rsidRPr="00B70D9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716.29</w:t>
      </w:r>
      <w:r w:rsidR="00B70D93" w:rsidRPr="00B70D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70D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B70D93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7571EA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318CC" w:rsidRPr="007571EA" w:rsidRDefault="002318CC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2318CC" w:rsidRPr="007571EA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="000B74F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96423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40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896423"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207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000</w:t>
      </w:r>
      <w:r w:rsidRPr="007571E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CB2E69" w:rsidRPr="007571EA" w:rsidRDefault="002318CC" w:rsidP="000B74F2">
      <w:pPr>
        <w:tabs>
          <w:tab w:val="left" w:pos="1134"/>
          <w:tab w:val="left" w:pos="4253"/>
          <w:tab w:val="left" w:pos="6521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  <w:r w:rsidRPr="007571EA">
        <w:rPr>
          <w:rFonts w:ascii="TH SarabunIT๙" w:eastAsia="Angsana New" w:hAnsi="TH SarabunIT๙" w:cs="TH SarabunIT๙"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7571EA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="00896423"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40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="00896423"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207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,</w:t>
      </w:r>
      <w:r w:rsidRPr="000B74F2">
        <w:rPr>
          <w:rFonts w:ascii="TH SarabunIT๙" w:eastAsia="Angsana New" w:hAnsi="TH SarabunIT๙" w:cs="TH SarabunIT๙"/>
          <w:b/>
          <w:bCs/>
          <w:sz w:val="32"/>
          <w:szCs w:val="32"/>
        </w:rPr>
        <w:t>000</w:t>
      </w:r>
      <w:r w:rsidRPr="007571E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B74F2">
        <w:rPr>
          <w:rFonts w:ascii="TH SarabunIT๙" w:eastAsia="Angsana New" w:hAnsi="TH SarabunIT๙" w:cs="TH SarabunIT๙"/>
          <w:sz w:val="32"/>
          <w:szCs w:val="32"/>
        </w:rPr>
        <w:tab/>
      </w:r>
      <w:r w:rsidRPr="007571EA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E42328" w:rsidRPr="007571EA" w:rsidRDefault="00E42328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</w:p>
    <w:p w:rsidR="00E42328" w:rsidRPr="007571EA" w:rsidRDefault="00E42328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</w:p>
    <w:p w:rsidR="00E42328" w:rsidRPr="007571EA" w:rsidRDefault="00E42328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</w:p>
    <w:p w:rsidR="00E42328" w:rsidRPr="007571EA" w:rsidRDefault="00E42328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</w:p>
    <w:p w:rsidR="00E42328" w:rsidRPr="007571EA" w:rsidRDefault="00E42328" w:rsidP="002318C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</w:p>
    <w:p w:rsidR="00E42328" w:rsidRPr="007571EA" w:rsidRDefault="00E42328" w:rsidP="00E42328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1.2 </w:t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การประเมินผลการนำแผนพัฒนาท้องถิ่นไปปฏิบัติในเชิงปริมาณและเชิงคุณภาพ           </w:t>
      </w:r>
    </w:p>
    <w:p w:rsidR="00330642" w:rsidRPr="007571EA" w:rsidRDefault="00E42328" w:rsidP="007A020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ปีงบประมาณ (พ.ศ.</w:t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</w:rPr>
        <w:t>2557  –  2560</w:t>
      </w:r>
      <w:r w:rsidRPr="007571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 ดังนี้</w:t>
      </w:r>
    </w:p>
    <w:p w:rsidR="0056576A" w:rsidRPr="007571EA" w:rsidRDefault="0056576A" w:rsidP="007A020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330642" w:rsidRPr="007571EA" w:rsidRDefault="003D632A" w:rsidP="0056576A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สรุปผลการดำเนินงานตามงบประมาณที่ได้รับ และการเบิกจ่ายงบประมาณ</w:t>
      </w:r>
      <w:r w:rsidR="00CB2E69"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 </w:t>
      </w:r>
      <w:r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ในปีงบประมาณ</w:t>
      </w:r>
      <w:r w:rsidRPr="007571EA">
        <w:rPr>
          <w:rFonts w:ascii="TH SarabunIT๙" w:eastAsia="Angsana New" w:hAnsi="TH SarabunIT๙" w:cs="TH SarabunIT๙"/>
          <w:sz w:val="32"/>
          <w:szCs w:val="32"/>
          <w:u w:val="single"/>
          <w:cs/>
          <w:lang w:eastAsia="zh-CN"/>
        </w:rPr>
        <w:t xml:space="preserve"> </w:t>
      </w:r>
      <w:r w:rsidRPr="007571EA">
        <w:rPr>
          <w:rFonts w:ascii="TH SarabunIT๙" w:eastAsia="Angsana New" w:hAnsi="TH SarabunIT๙" w:cs="TH SarabunIT๙"/>
          <w:sz w:val="32"/>
          <w:szCs w:val="32"/>
          <w:u w:val="single"/>
          <w:lang w:eastAsia="zh-CN"/>
        </w:rPr>
        <w:t>255</w:t>
      </w:r>
      <w:r w:rsidR="008C55AB" w:rsidRPr="007571EA">
        <w:rPr>
          <w:rFonts w:ascii="TH SarabunIT๙" w:eastAsia="Angsana New" w:hAnsi="TH SarabunIT๙" w:cs="TH SarabunIT๙"/>
          <w:sz w:val="32"/>
          <w:szCs w:val="32"/>
          <w:u w:val="single"/>
          <w:cs/>
          <w:lang w:eastAsia="zh-CN"/>
        </w:rPr>
        <w:t>7</w:t>
      </w:r>
    </w:p>
    <w:p w:rsidR="0056576A" w:rsidRPr="007571EA" w:rsidRDefault="0056576A" w:rsidP="0056576A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b/>
          <w:bCs/>
          <w:sz w:val="16"/>
          <w:szCs w:val="16"/>
          <w:u w:val="single"/>
          <w:lang w:eastAsia="zh-CN"/>
        </w:rPr>
      </w:pPr>
    </w:p>
    <w:tbl>
      <w:tblPr>
        <w:tblpPr w:leftFromText="180" w:rightFromText="180" w:vertAnchor="text" w:horzAnchor="margin" w:tblpY="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134"/>
        <w:gridCol w:w="1842"/>
      </w:tblGrid>
      <w:tr w:rsidR="003D632A" w:rsidRPr="007571EA" w:rsidTr="0086599A">
        <w:trPr>
          <w:trHeight w:val="1405"/>
        </w:trPr>
        <w:tc>
          <w:tcPr>
            <w:tcW w:w="3085" w:type="dxa"/>
            <w:shd w:val="clear" w:color="auto" w:fill="FFFFFF" w:themeFill="background1"/>
            <w:vAlign w:val="center"/>
          </w:tcPr>
          <w:p w:rsidR="003D632A" w:rsidRPr="007571EA" w:rsidRDefault="003D632A" w:rsidP="003D632A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3D632A" w:rsidRPr="007571EA" w:rsidRDefault="003D632A" w:rsidP="003D632A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ที่ดำเนินโครงการ</w:t>
            </w:r>
          </w:p>
        </w:tc>
      </w:tr>
      <w:tr w:rsidR="007A020B" w:rsidRPr="007571EA" w:rsidTr="0086599A">
        <w:tc>
          <w:tcPr>
            <w:tcW w:w="3085" w:type="dxa"/>
          </w:tcPr>
          <w:p w:rsidR="00AD300D" w:rsidRDefault="007A020B" w:rsidP="00EA4338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1 </w:t>
            </w:r>
            <w:r w:rsidR="002D0D72"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พัฒนาขีดความ</w:t>
            </w:r>
            <w:r w:rsidR="00F560C9"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สามารถในการแข่งขันด้านการค้า การลงทุน การเป็นศูนย์กลางคมนาคม การท่องเที่ยวและวิถีการผลิต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การเกษตรยั่งยืน  เชื่อมโยงกลุ่มประเทศ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GMS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ASEAN </w:t>
            </w:r>
          </w:p>
          <w:p w:rsidR="00EA4338" w:rsidRPr="007571EA" w:rsidRDefault="00EA4338" w:rsidP="00EA4338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020B" w:rsidRPr="007571EA" w:rsidRDefault="002C11CD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701" w:type="dxa"/>
          </w:tcPr>
          <w:p w:rsidR="007A020B" w:rsidRPr="007571EA" w:rsidRDefault="002C11CD" w:rsidP="002C11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101}330</w:t>
            </w:r>
          </w:p>
        </w:tc>
        <w:tc>
          <w:tcPr>
            <w:tcW w:w="1134" w:type="dxa"/>
          </w:tcPr>
          <w:p w:rsidR="007A020B" w:rsidRPr="007571EA" w:rsidRDefault="002B2165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1842" w:type="dxa"/>
          </w:tcPr>
          <w:p w:rsidR="007A020B" w:rsidRPr="007571EA" w:rsidRDefault="002B2165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6,928,406</w:t>
            </w:r>
          </w:p>
        </w:tc>
      </w:tr>
      <w:tr w:rsidR="007A020B" w:rsidRPr="007571EA" w:rsidTr="0086599A">
        <w:tc>
          <w:tcPr>
            <w:tcW w:w="3085" w:type="dxa"/>
          </w:tcPr>
          <w:p w:rsidR="00F560C9" w:rsidRPr="007571EA" w:rsidRDefault="007A020B" w:rsidP="00B479E6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การใช้บริบทด้านการศึกษา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ศิลปะวัฒนธรรม</w:t>
            </w:r>
            <w:proofErr w:type="spellEnd"/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ที่เป็น</w:t>
            </w:r>
          </w:p>
          <w:p w:rsidR="00AD300D" w:rsidRDefault="007A020B" w:rsidP="00EA4338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เอกลักษณ์ของท้องถิ่น ตามแนวปรัชญาเศรษฐกิจพอเพียง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ในการสร้างภูมิคุ้มกันของครอบครัวชุมชน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และสังคม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EA4338" w:rsidRPr="007571EA" w:rsidRDefault="00EA4338" w:rsidP="00EA4338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020B" w:rsidRPr="007571EA" w:rsidRDefault="002C11CD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7A020B" w:rsidRPr="007571EA" w:rsidRDefault="002C11CD" w:rsidP="003A0C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A0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922}324</w:t>
            </w:r>
          </w:p>
        </w:tc>
        <w:tc>
          <w:tcPr>
            <w:tcW w:w="1134" w:type="dxa"/>
          </w:tcPr>
          <w:p w:rsidR="007A020B" w:rsidRPr="007571EA" w:rsidRDefault="002B2165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1842" w:type="dxa"/>
          </w:tcPr>
          <w:p w:rsidR="007A020B" w:rsidRPr="007571EA" w:rsidRDefault="002B2165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2,402,100</w:t>
            </w:r>
          </w:p>
        </w:tc>
      </w:tr>
      <w:tr w:rsidR="007A020B" w:rsidRPr="007571EA" w:rsidTr="0086599A">
        <w:tc>
          <w:tcPr>
            <w:tcW w:w="3085" w:type="dxa"/>
          </w:tcPr>
          <w:p w:rsidR="00AD300D" w:rsidRPr="007571EA" w:rsidRDefault="007A020B" w:rsidP="009463E7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การพัฒนาคุณภาพชีวิต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เพื่อให้ประชาชนอยู่เย็นเป็นสุข</w:t>
            </w:r>
          </w:p>
          <w:p w:rsidR="009463E7" w:rsidRPr="007571EA" w:rsidRDefault="009463E7" w:rsidP="009463E7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020B" w:rsidRPr="007571EA" w:rsidRDefault="002C11CD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701" w:type="dxa"/>
          </w:tcPr>
          <w:p w:rsidR="007A020B" w:rsidRPr="007571EA" w:rsidRDefault="002C11CD" w:rsidP="002C11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A020B" w:rsidRPr="007571EA" w:rsidRDefault="002B2165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1842" w:type="dxa"/>
          </w:tcPr>
          <w:p w:rsidR="007A020B" w:rsidRPr="007571EA" w:rsidRDefault="002B2165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8,792,400</w:t>
            </w:r>
          </w:p>
        </w:tc>
      </w:tr>
      <w:tr w:rsidR="007A020B" w:rsidRPr="007571EA" w:rsidTr="009463E7">
        <w:trPr>
          <w:trHeight w:val="1155"/>
        </w:trPr>
        <w:tc>
          <w:tcPr>
            <w:tcW w:w="3085" w:type="dxa"/>
          </w:tcPr>
          <w:p w:rsidR="00F560C9" w:rsidRPr="007571EA" w:rsidRDefault="007A020B" w:rsidP="00B479E6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="00B454C4"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</w:t>
            </w:r>
            <w:proofErr w:type="spellStart"/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ทรัพ</w:t>
            </w:r>
            <w:proofErr w:type="spellEnd"/>
          </w:p>
          <w:p w:rsidR="00AD300D" w:rsidRDefault="007A020B" w:rsidP="009463E7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ยากรธรรมชาติและสิ่งแวดล้อมให้ดำรงความสมบูรณ์และยั่งยืน</w:t>
            </w:r>
          </w:p>
          <w:p w:rsidR="00EA4338" w:rsidRPr="007571EA" w:rsidRDefault="00EA4338" w:rsidP="009463E7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020B" w:rsidRPr="007571EA" w:rsidRDefault="002C11CD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7A020B" w:rsidRPr="007571EA" w:rsidRDefault="002C11CD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3,620,000</w:t>
            </w:r>
          </w:p>
        </w:tc>
        <w:tc>
          <w:tcPr>
            <w:tcW w:w="1134" w:type="dxa"/>
          </w:tcPr>
          <w:p w:rsidR="007A020B" w:rsidRPr="007571EA" w:rsidRDefault="002B2165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842" w:type="dxa"/>
          </w:tcPr>
          <w:p w:rsidR="007A020B" w:rsidRPr="007571EA" w:rsidRDefault="002B2165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</w:tr>
      <w:tr w:rsidR="007A020B" w:rsidRPr="007571EA" w:rsidTr="0086599A">
        <w:tc>
          <w:tcPr>
            <w:tcW w:w="3085" w:type="dxa"/>
          </w:tcPr>
          <w:p w:rsidR="00AD300D" w:rsidRDefault="007A020B" w:rsidP="00EA4338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="00B454C4"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ยุทธศาสตร์การพัฒนาการเมือง การปกครอง  และการบริหารจัดการที่ดี  </w:t>
            </w:r>
          </w:p>
          <w:p w:rsidR="00EA4338" w:rsidRPr="007571EA" w:rsidRDefault="00EA4338" w:rsidP="00EA4338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020B" w:rsidRPr="007571EA" w:rsidRDefault="002C11CD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1701" w:type="dxa"/>
          </w:tcPr>
          <w:p w:rsidR="007A020B" w:rsidRPr="007571EA" w:rsidRDefault="002C11CD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32,770,000</w:t>
            </w:r>
          </w:p>
        </w:tc>
        <w:tc>
          <w:tcPr>
            <w:tcW w:w="1134" w:type="dxa"/>
          </w:tcPr>
          <w:p w:rsidR="007A020B" w:rsidRPr="007571EA" w:rsidRDefault="002B2165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842" w:type="dxa"/>
          </w:tcPr>
          <w:p w:rsidR="007A020B" w:rsidRPr="007571EA" w:rsidRDefault="002B2165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349,000</w:t>
            </w:r>
          </w:p>
        </w:tc>
      </w:tr>
      <w:tr w:rsidR="003D632A" w:rsidRPr="007571EA" w:rsidTr="008C55AB">
        <w:tc>
          <w:tcPr>
            <w:tcW w:w="3085" w:type="dxa"/>
            <w:shd w:val="clear" w:color="auto" w:fill="FFFFFF" w:themeFill="background1"/>
            <w:vAlign w:val="center"/>
          </w:tcPr>
          <w:p w:rsidR="0056576A" w:rsidRPr="007571EA" w:rsidRDefault="003D632A" w:rsidP="0056576A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FFFFFF" w:themeFill="background1"/>
          </w:tcPr>
          <w:p w:rsidR="003D632A" w:rsidRPr="007571EA" w:rsidRDefault="002C11CD" w:rsidP="008659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232</w:t>
            </w:r>
          </w:p>
        </w:tc>
        <w:tc>
          <w:tcPr>
            <w:tcW w:w="1701" w:type="dxa"/>
            <w:shd w:val="clear" w:color="auto" w:fill="FFFFFF" w:themeFill="background1"/>
          </w:tcPr>
          <w:p w:rsidR="003D632A" w:rsidRPr="007571EA" w:rsidRDefault="002C11CD" w:rsidP="002C11C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106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578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254</w:t>
            </w:r>
          </w:p>
        </w:tc>
        <w:tc>
          <w:tcPr>
            <w:tcW w:w="1134" w:type="dxa"/>
            <w:shd w:val="clear" w:color="auto" w:fill="FFFFFF" w:themeFill="background1"/>
          </w:tcPr>
          <w:p w:rsidR="003D632A" w:rsidRPr="007571EA" w:rsidRDefault="002B2165" w:rsidP="008659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107</w:t>
            </w:r>
          </w:p>
        </w:tc>
        <w:tc>
          <w:tcPr>
            <w:tcW w:w="1842" w:type="dxa"/>
            <w:shd w:val="clear" w:color="auto" w:fill="FFFFFF" w:themeFill="background1"/>
          </w:tcPr>
          <w:p w:rsidR="003D632A" w:rsidRPr="007571EA" w:rsidRDefault="002B2165" w:rsidP="0086599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18,621,906</w:t>
            </w:r>
          </w:p>
        </w:tc>
      </w:tr>
    </w:tbl>
    <w:p w:rsidR="00AD300D" w:rsidRDefault="00AD300D" w:rsidP="006523CC">
      <w:pPr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9A17F1" w:rsidRDefault="009A17F1" w:rsidP="006523CC">
      <w:pPr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9A17F1" w:rsidRDefault="009A17F1" w:rsidP="006523CC">
      <w:pPr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</w:p>
    <w:p w:rsidR="003D632A" w:rsidRPr="007571EA" w:rsidRDefault="003D632A" w:rsidP="0005246F">
      <w:pPr>
        <w:jc w:val="center"/>
        <w:rPr>
          <w:rFonts w:ascii="TH SarabunIT๙" w:eastAsia="Angsana New" w:hAnsi="TH SarabunIT๙" w:cs="TH SarabunIT๙"/>
          <w:sz w:val="32"/>
          <w:szCs w:val="32"/>
          <w:u w:val="single"/>
          <w:cs/>
          <w:lang w:eastAsia="zh-CN"/>
        </w:rPr>
      </w:pPr>
      <w:r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lastRenderedPageBreak/>
        <w:t xml:space="preserve">สรุปผลการดำเนินงานตามงบประมาณที่ได้รับ และการเบิกจ่ายงบประมาณ ในปีงบประมาณ </w:t>
      </w:r>
      <w:r w:rsidRPr="007571EA">
        <w:rPr>
          <w:rFonts w:ascii="TH SarabunIT๙" w:eastAsia="Angsana New" w:hAnsi="TH SarabunIT๙" w:cs="TH SarabunIT๙"/>
          <w:sz w:val="32"/>
          <w:szCs w:val="32"/>
          <w:u w:val="single"/>
          <w:cs/>
          <w:lang w:eastAsia="zh-CN"/>
        </w:rPr>
        <w:t xml:space="preserve"> </w:t>
      </w:r>
      <w:r w:rsidRPr="007571EA">
        <w:rPr>
          <w:rFonts w:ascii="TH SarabunIT๙" w:eastAsia="Angsana New" w:hAnsi="TH SarabunIT๙" w:cs="TH SarabunIT๙"/>
          <w:sz w:val="32"/>
          <w:szCs w:val="32"/>
          <w:u w:val="single"/>
          <w:lang w:eastAsia="zh-CN"/>
        </w:rPr>
        <w:t>2558</w:t>
      </w:r>
    </w:p>
    <w:p w:rsidR="003D632A" w:rsidRPr="007571EA" w:rsidRDefault="003D632A" w:rsidP="003D632A">
      <w:pPr>
        <w:ind w:left="720" w:firstLine="720"/>
        <w:rPr>
          <w:rFonts w:ascii="TH SarabunIT๙" w:eastAsia="Angsana New" w:hAnsi="TH SarabunIT๙" w:cs="TH SarabunIT๙"/>
          <w:b/>
          <w:bCs/>
          <w:sz w:val="16"/>
          <w:szCs w:val="16"/>
          <w:u w:val="single"/>
          <w:lang w:eastAsia="zh-CN"/>
        </w:rPr>
      </w:pPr>
    </w:p>
    <w:tbl>
      <w:tblPr>
        <w:tblpPr w:leftFromText="180" w:rightFromText="180" w:vertAnchor="text" w:horzAnchor="margin" w:tblpY="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134"/>
        <w:gridCol w:w="1842"/>
      </w:tblGrid>
      <w:tr w:rsidR="00DC12F2" w:rsidRPr="007571EA" w:rsidTr="00B479E6">
        <w:trPr>
          <w:trHeight w:val="1405"/>
        </w:trPr>
        <w:tc>
          <w:tcPr>
            <w:tcW w:w="3085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ที่ดำเนินโครงการ</w:t>
            </w:r>
          </w:p>
        </w:tc>
      </w:tr>
      <w:tr w:rsidR="00DC12F2" w:rsidRPr="007571EA" w:rsidTr="00B479E6">
        <w:tc>
          <w:tcPr>
            <w:tcW w:w="3085" w:type="dxa"/>
          </w:tcPr>
          <w:p w:rsidR="00AD300D" w:rsidRPr="007571EA" w:rsidRDefault="00DC12F2" w:rsidP="001C5E22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1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พัฒนาขีดความ สามารถในการแข่งขันด้านการค้า การลงทุน การเป็นศูนย์กลางคมนาคม การท่องเที่ยวและวิถีการผลิต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การเกษตรยั่งยืน  เชื่อมโยงกลุ่มประเทศ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GMS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ASEAN </w:t>
            </w:r>
          </w:p>
          <w:p w:rsidR="001400CD" w:rsidRPr="007571EA" w:rsidRDefault="001400CD" w:rsidP="001C5E22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,795,330</w:t>
            </w:r>
          </w:p>
        </w:tc>
        <w:tc>
          <w:tcPr>
            <w:tcW w:w="1134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842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8,875,739</w:t>
            </w:r>
          </w:p>
        </w:tc>
      </w:tr>
      <w:tr w:rsidR="00DC12F2" w:rsidRPr="007571EA" w:rsidTr="00B479E6">
        <w:tc>
          <w:tcPr>
            <w:tcW w:w="3085" w:type="dxa"/>
          </w:tcPr>
          <w:p w:rsidR="00DC12F2" w:rsidRPr="007571EA" w:rsidRDefault="00DC12F2" w:rsidP="00B479E6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การใช้บริบทด้านการศึกษา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CD252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ศิลป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วัฒนธรรมที่เป็น</w:t>
            </w:r>
          </w:p>
          <w:p w:rsidR="00AD300D" w:rsidRPr="007571EA" w:rsidRDefault="00DC12F2" w:rsidP="005A0A4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เอกลักษณ์ของท้องถิ่น ตามแนวปรัชญาเศรษฐกิจพอเพียง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ในการสร้างภูมิคุ้มกันของครอบครัวชุมชน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และสังคม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5A0A46" w:rsidRPr="007571EA" w:rsidRDefault="005A0A46" w:rsidP="005A0A4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7,377,114</w:t>
            </w:r>
          </w:p>
        </w:tc>
        <w:tc>
          <w:tcPr>
            <w:tcW w:w="1134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842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2,133,000</w:t>
            </w:r>
          </w:p>
        </w:tc>
      </w:tr>
      <w:tr w:rsidR="00DC12F2" w:rsidRPr="007571EA" w:rsidTr="00B479E6">
        <w:tc>
          <w:tcPr>
            <w:tcW w:w="3085" w:type="dxa"/>
          </w:tcPr>
          <w:p w:rsidR="00DC12F2" w:rsidRPr="007571EA" w:rsidRDefault="00DC12F2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การพัฒนาคุณภาพชีวิต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เพื่อให้ประชาชนอยู่เย็นเป็นสุข</w:t>
            </w:r>
          </w:p>
          <w:p w:rsidR="00AD300D" w:rsidRPr="007571EA" w:rsidRDefault="00AD300D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74</w:t>
            </w:r>
          </w:p>
        </w:tc>
        <w:tc>
          <w:tcPr>
            <w:tcW w:w="1701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9,630,850</w:t>
            </w:r>
          </w:p>
        </w:tc>
        <w:tc>
          <w:tcPr>
            <w:tcW w:w="1134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1842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9,139,292</w:t>
            </w:r>
          </w:p>
        </w:tc>
      </w:tr>
      <w:tr w:rsidR="00DC12F2" w:rsidRPr="007571EA" w:rsidTr="00B479E6">
        <w:tc>
          <w:tcPr>
            <w:tcW w:w="3085" w:type="dxa"/>
          </w:tcPr>
          <w:p w:rsidR="00DC12F2" w:rsidRPr="007571EA" w:rsidRDefault="00DC12F2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</w:t>
            </w:r>
            <w:r w:rsidR="00122A8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       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ทรัพยากรธรรมชาติและสิ่งแวดล้อมให้ดำรงความสมบูรณ์และยั่งยืน</w:t>
            </w:r>
          </w:p>
          <w:p w:rsidR="00AD300D" w:rsidRPr="007571EA" w:rsidRDefault="00AD300D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4,743,600</w:t>
            </w:r>
          </w:p>
        </w:tc>
        <w:tc>
          <w:tcPr>
            <w:tcW w:w="1134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842" w:type="dxa"/>
          </w:tcPr>
          <w:p w:rsidR="00DC12F2" w:rsidRPr="007571EA" w:rsidRDefault="001C5E22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106,280</w:t>
            </w:r>
          </w:p>
        </w:tc>
      </w:tr>
      <w:tr w:rsidR="00DC12F2" w:rsidRPr="007571EA" w:rsidTr="00B479E6">
        <w:tc>
          <w:tcPr>
            <w:tcW w:w="3085" w:type="dxa"/>
          </w:tcPr>
          <w:p w:rsidR="00AD300D" w:rsidRPr="007571EA" w:rsidRDefault="00DC12F2" w:rsidP="005A0A4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ยุทธศาสตร์การพัฒนาการเมือง การปกครอง  และการบริหารจัดการที่ดี  </w:t>
            </w:r>
          </w:p>
          <w:p w:rsidR="005A0A46" w:rsidRPr="007571EA" w:rsidRDefault="005A0A46" w:rsidP="005A0A4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12F2" w:rsidRPr="007571EA" w:rsidRDefault="001C5E22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1701" w:type="dxa"/>
          </w:tcPr>
          <w:p w:rsidR="00DC12F2" w:rsidRPr="007571EA" w:rsidRDefault="001946C9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29,755,000</w:t>
            </w:r>
          </w:p>
        </w:tc>
        <w:tc>
          <w:tcPr>
            <w:tcW w:w="1134" w:type="dxa"/>
          </w:tcPr>
          <w:p w:rsidR="00DC12F2" w:rsidRPr="007571EA" w:rsidRDefault="001946C9" w:rsidP="00B479E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842" w:type="dxa"/>
          </w:tcPr>
          <w:p w:rsidR="00DC12F2" w:rsidRPr="007571EA" w:rsidRDefault="001946C9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413,135</w:t>
            </w:r>
          </w:p>
        </w:tc>
      </w:tr>
      <w:tr w:rsidR="00DC12F2" w:rsidRPr="007571EA" w:rsidTr="00AD300D">
        <w:tc>
          <w:tcPr>
            <w:tcW w:w="3085" w:type="dxa"/>
            <w:shd w:val="clear" w:color="auto" w:fill="FFFFFF" w:themeFill="background1"/>
            <w:vAlign w:val="center"/>
          </w:tcPr>
          <w:p w:rsidR="00AD300D" w:rsidRPr="007571EA" w:rsidRDefault="00DC12F2" w:rsidP="009463E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12F2" w:rsidRPr="007571EA" w:rsidRDefault="00633496" w:rsidP="00AD300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12F2" w:rsidRPr="007571EA" w:rsidRDefault="00633496" w:rsidP="00AD300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129,301,894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12F2" w:rsidRPr="007571EA" w:rsidRDefault="00633496" w:rsidP="00AD300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12F2" w:rsidRPr="007571EA" w:rsidRDefault="00633496" w:rsidP="00AD300D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20,667,446</w:t>
            </w:r>
          </w:p>
        </w:tc>
      </w:tr>
    </w:tbl>
    <w:p w:rsidR="0005246F" w:rsidRPr="007571EA" w:rsidRDefault="0005246F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463E7" w:rsidRPr="007571EA" w:rsidRDefault="009463E7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463E7" w:rsidRPr="007571EA" w:rsidRDefault="009463E7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463E7" w:rsidRPr="007571EA" w:rsidRDefault="009463E7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F2203" w:rsidRPr="007571EA" w:rsidRDefault="007F2203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F2203" w:rsidRPr="007571EA" w:rsidRDefault="007F2203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7F2203" w:rsidRPr="007571EA" w:rsidRDefault="007F2203" w:rsidP="00B1117D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3D632A" w:rsidRPr="007571EA" w:rsidRDefault="003D632A" w:rsidP="0005246F">
      <w:pPr>
        <w:jc w:val="center"/>
        <w:rPr>
          <w:rFonts w:ascii="TH SarabunIT๙" w:eastAsia="Angsana New" w:hAnsi="TH SarabunIT๙" w:cs="TH SarabunIT๙"/>
          <w:b/>
          <w:bCs/>
          <w:sz w:val="16"/>
          <w:szCs w:val="16"/>
          <w:u w:val="single"/>
          <w:lang w:eastAsia="zh-CN"/>
        </w:rPr>
      </w:pPr>
      <w:r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lastRenderedPageBreak/>
        <w:t xml:space="preserve">สรุปผลการดำเนินงานตามงบประมาณที่ได้รับ </w:t>
      </w:r>
      <w:r w:rsidR="00B1117D"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 </w:t>
      </w:r>
      <w:r w:rsidRPr="007571EA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และการเบิกจ่ายงบประมาณในปีงบประมาณ </w:t>
      </w:r>
      <w:r w:rsidRPr="007571EA">
        <w:rPr>
          <w:rFonts w:ascii="TH SarabunIT๙" w:eastAsia="Angsana New" w:hAnsi="TH SarabunIT๙" w:cs="TH SarabunIT๙"/>
          <w:sz w:val="32"/>
          <w:szCs w:val="32"/>
          <w:u w:val="single"/>
          <w:cs/>
          <w:lang w:eastAsia="zh-CN"/>
        </w:rPr>
        <w:t xml:space="preserve"> </w:t>
      </w:r>
      <w:r w:rsidRPr="007571EA">
        <w:rPr>
          <w:rFonts w:ascii="TH SarabunIT๙" w:eastAsia="Angsana New" w:hAnsi="TH SarabunIT๙" w:cs="TH SarabunIT๙"/>
          <w:sz w:val="32"/>
          <w:szCs w:val="32"/>
          <w:u w:val="single"/>
          <w:lang w:eastAsia="zh-CN"/>
        </w:rPr>
        <w:t>2559</w:t>
      </w:r>
    </w:p>
    <w:p w:rsidR="0005246F" w:rsidRPr="007571EA" w:rsidRDefault="0005246F" w:rsidP="0005246F">
      <w:pPr>
        <w:jc w:val="center"/>
        <w:rPr>
          <w:rFonts w:ascii="TH SarabunIT๙" w:eastAsia="Angsana New" w:hAnsi="TH SarabunIT๙" w:cs="TH SarabunIT๙"/>
          <w:b/>
          <w:bCs/>
          <w:sz w:val="16"/>
          <w:szCs w:val="16"/>
          <w:u w:val="single"/>
          <w:lang w:eastAsia="zh-CN"/>
        </w:rPr>
      </w:pPr>
    </w:p>
    <w:tbl>
      <w:tblPr>
        <w:tblpPr w:leftFromText="180" w:rightFromText="180" w:vertAnchor="text" w:horzAnchor="margin" w:tblpY="2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134"/>
        <w:gridCol w:w="1842"/>
      </w:tblGrid>
      <w:tr w:rsidR="00DC12F2" w:rsidRPr="007571EA" w:rsidTr="00B479E6">
        <w:trPr>
          <w:trHeight w:val="1405"/>
        </w:trPr>
        <w:tc>
          <w:tcPr>
            <w:tcW w:w="3085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jc w:val="center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UPC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DC12F2" w:rsidRPr="007571EA" w:rsidRDefault="00DC12F2" w:rsidP="00B479E6">
            <w:pPr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ที่ดำเนินโครงการ</w:t>
            </w:r>
          </w:p>
        </w:tc>
      </w:tr>
      <w:tr w:rsidR="003A2F8F" w:rsidRPr="007571EA" w:rsidTr="00B479E6">
        <w:tc>
          <w:tcPr>
            <w:tcW w:w="3085" w:type="dxa"/>
          </w:tcPr>
          <w:p w:rsidR="003A2F8F" w:rsidRPr="007571EA" w:rsidRDefault="003A2F8F" w:rsidP="00B479E6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1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พัฒนาขีดความ สามารถในการแข่งขันด้านการค้า การลงทุน การเป็นศูนย์กลางคมนาคม การท่องเที่ยวและวิถีการผลิต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การเกษตรยั่งยืน  เชื่อมโยงกลุ่มประเทศ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GMS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ASEAN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ตลอดจน สร้างความเชื่อมโยงประเทศ ในเขตภูมิภาคเพื่อความมั่นคงทางเศรษฐกิจ</w:t>
            </w:r>
          </w:p>
          <w:p w:rsidR="003A2F8F" w:rsidRPr="007571EA" w:rsidRDefault="003A2F8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และสังคม</w:t>
            </w:r>
          </w:p>
          <w:p w:rsidR="0005246F" w:rsidRPr="007571EA" w:rsidRDefault="0005246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701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89,697,330</w:t>
            </w:r>
          </w:p>
        </w:tc>
        <w:tc>
          <w:tcPr>
            <w:tcW w:w="1134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41</w:t>
            </w:r>
          </w:p>
        </w:tc>
        <w:tc>
          <w:tcPr>
            <w:tcW w:w="1842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8,428,507.96</w:t>
            </w:r>
          </w:p>
        </w:tc>
      </w:tr>
      <w:tr w:rsidR="003A2F8F" w:rsidRPr="007571EA" w:rsidTr="00B479E6">
        <w:tc>
          <w:tcPr>
            <w:tcW w:w="3085" w:type="dxa"/>
          </w:tcPr>
          <w:p w:rsidR="003A2F8F" w:rsidRPr="007571EA" w:rsidRDefault="003A2F8F" w:rsidP="00B479E6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การใช้บริบทด้านการศึกษา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B2092"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ศิลปวัฒนธรรม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ที่เป็น</w:t>
            </w:r>
          </w:p>
          <w:p w:rsidR="003A2F8F" w:rsidRPr="007571EA" w:rsidRDefault="003A2F8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เอกลักษณ์ของท้องถิ่น ตามแนวปรัชญาเศรษฐกิจพอเพียง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ในการสร้างภูมิคุ้มกันของครอบครัวชุมชน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และสังคม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สู่สังคมแห่งการเรียนรู้ตลอดชีวิตและยั่งยืน</w:t>
            </w:r>
          </w:p>
          <w:p w:rsidR="0005246F" w:rsidRPr="007571EA" w:rsidRDefault="0005246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7,056,114</w:t>
            </w:r>
          </w:p>
        </w:tc>
        <w:tc>
          <w:tcPr>
            <w:tcW w:w="1134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14</w:t>
            </w:r>
          </w:p>
        </w:tc>
        <w:tc>
          <w:tcPr>
            <w:tcW w:w="1842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1,449,000.00</w:t>
            </w:r>
          </w:p>
        </w:tc>
      </w:tr>
      <w:tr w:rsidR="003A2F8F" w:rsidRPr="007571EA" w:rsidTr="00B479E6">
        <w:tc>
          <w:tcPr>
            <w:tcW w:w="3085" w:type="dxa"/>
          </w:tcPr>
          <w:p w:rsidR="003A2F8F" w:rsidRPr="007571EA" w:rsidRDefault="003A2F8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การพัฒนาคุณภาพชีวิต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เพื่อให้ประชาชนอยู่เย็นเป็นสุขและสร้างความเป็นธรรมในสังคม</w:t>
            </w:r>
          </w:p>
          <w:p w:rsidR="0005246F" w:rsidRPr="007571EA" w:rsidRDefault="0005246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701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9,630,850</w:t>
            </w:r>
          </w:p>
        </w:tc>
        <w:tc>
          <w:tcPr>
            <w:tcW w:w="1134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53</w:t>
            </w:r>
          </w:p>
        </w:tc>
        <w:tc>
          <w:tcPr>
            <w:tcW w:w="1842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10,240,551.00</w:t>
            </w:r>
          </w:p>
        </w:tc>
      </w:tr>
      <w:tr w:rsidR="003A2F8F" w:rsidRPr="007571EA" w:rsidTr="00B479E6">
        <w:tc>
          <w:tcPr>
            <w:tcW w:w="3085" w:type="dxa"/>
          </w:tcPr>
          <w:p w:rsidR="00156322" w:rsidRPr="007571EA" w:rsidRDefault="003A2F8F" w:rsidP="00156322">
            <w:pPr>
              <w:tabs>
                <w:tab w:val="left" w:pos="1134"/>
              </w:tabs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</w:t>
            </w:r>
            <w:proofErr w:type="spellStart"/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ทรัพยา</w:t>
            </w:r>
            <w:proofErr w:type="spellEnd"/>
          </w:p>
          <w:p w:rsidR="003A2F8F" w:rsidRPr="007571EA" w:rsidRDefault="003A2F8F" w:rsidP="00156322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กรธรรมชาติและสิ่งแวดล้อมให้ดำรงความสมบูรณ์และยั่งยืน</w:t>
            </w:r>
          </w:p>
          <w:p w:rsidR="0005246F" w:rsidRPr="007571EA" w:rsidRDefault="0005246F" w:rsidP="00156322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4,713,600</w:t>
            </w:r>
          </w:p>
        </w:tc>
        <w:tc>
          <w:tcPr>
            <w:tcW w:w="1134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842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309,683.00</w:t>
            </w:r>
          </w:p>
        </w:tc>
      </w:tr>
      <w:tr w:rsidR="003A2F8F" w:rsidRPr="007571EA" w:rsidTr="00B479E6">
        <w:tc>
          <w:tcPr>
            <w:tcW w:w="3085" w:type="dxa"/>
          </w:tcPr>
          <w:p w:rsidR="003A2F8F" w:rsidRPr="007571EA" w:rsidRDefault="003A2F8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ยุทธศาสตร์ที่  </w:t>
            </w:r>
            <w:r w:rsidRPr="007571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ยุทธศาสตร์การพัฒนาการเมือง การปกครอง  และการบริหารจัดการที่ดี  ตลอดจนการป้องกันและปราบปรามการทุจริต</w:t>
            </w:r>
            <w:r w:rsidRPr="007571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7571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คอร์รัปชั่นอย่างยั่งยืน</w:t>
            </w:r>
          </w:p>
          <w:p w:rsidR="0005246F" w:rsidRPr="007571EA" w:rsidRDefault="0005246F" w:rsidP="00B479E6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701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</w:rPr>
              <w:t>29,775,000</w:t>
            </w:r>
          </w:p>
        </w:tc>
        <w:tc>
          <w:tcPr>
            <w:tcW w:w="1134" w:type="dxa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</w:p>
        </w:tc>
        <w:tc>
          <w:tcPr>
            <w:tcW w:w="1842" w:type="dxa"/>
          </w:tcPr>
          <w:p w:rsidR="003A2F8F" w:rsidRPr="007571EA" w:rsidRDefault="003A2F8F" w:rsidP="00B479E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sz w:val="32"/>
                <w:szCs w:val="32"/>
                <w:cs/>
              </w:rPr>
              <w:t>244,000.00</w:t>
            </w:r>
          </w:p>
        </w:tc>
      </w:tr>
      <w:tr w:rsidR="003A2F8F" w:rsidRPr="007571EA" w:rsidTr="00B479E6">
        <w:tc>
          <w:tcPr>
            <w:tcW w:w="3085" w:type="dxa"/>
            <w:shd w:val="clear" w:color="auto" w:fill="FFFFFF" w:themeFill="background1"/>
            <w:vAlign w:val="center"/>
          </w:tcPr>
          <w:p w:rsidR="0005246F" w:rsidRPr="007571EA" w:rsidRDefault="003A2F8F" w:rsidP="009463E7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571E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140,872,894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A2F8F" w:rsidRPr="007571EA" w:rsidRDefault="003A2F8F" w:rsidP="00B479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71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20,671,741</w:t>
            </w:r>
            <w:r w:rsidRPr="007571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.96</w:t>
            </w:r>
          </w:p>
        </w:tc>
      </w:tr>
    </w:tbl>
    <w:p w:rsidR="003D632A" w:rsidRPr="007571EA" w:rsidRDefault="003D632A" w:rsidP="003D632A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</w:p>
    <w:p w:rsidR="003D632A" w:rsidRPr="007571EA" w:rsidRDefault="003D632A" w:rsidP="003D632A">
      <w:pPr>
        <w:autoSpaceDE w:val="0"/>
        <w:autoSpaceDN w:val="0"/>
        <w:adjustRightInd w:val="0"/>
        <w:ind w:left="720" w:hanging="720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</w:pPr>
      <w:r w:rsidRPr="007571EA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การประเมินประสิทธิผลของแผนพัฒนาสามปีในเชิงคุณภาพ</w:t>
      </w:r>
    </w:p>
    <w:p w:rsidR="003D632A" w:rsidRPr="007571EA" w:rsidRDefault="003D632A" w:rsidP="00022E92">
      <w:pPr>
        <w:autoSpaceDE w:val="0"/>
        <w:autoSpaceDN w:val="0"/>
        <w:adjustRightInd w:val="0"/>
        <w:spacing w:before="8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ในปีงบประมาณ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7571EA">
        <w:rPr>
          <w:rFonts w:ascii="TH SarabunIT๙" w:eastAsia="AngsanaNew" w:hAnsi="TH SarabunIT๙" w:cs="TH SarabunIT๙"/>
          <w:sz w:val="32"/>
          <w:szCs w:val="32"/>
        </w:rPr>
        <w:t>.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7571EA">
        <w:rPr>
          <w:rFonts w:ascii="TH SarabunIT๙" w:eastAsia="AngsanaNew" w:hAnsi="TH SarabunIT๙" w:cs="TH SarabunIT๙"/>
          <w:sz w:val="32"/>
          <w:szCs w:val="32"/>
        </w:rPr>
        <w:t>.</w:t>
      </w:r>
      <w:r w:rsidR="00711DDC" w:rsidRPr="007571EA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7571EA">
        <w:rPr>
          <w:rFonts w:ascii="TH SarabunIT๙" w:eastAsia="AngsanaNew" w:hAnsi="TH SarabunIT๙" w:cs="TH SarabunIT๙"/>
          <w:sz w:val="32"/>
          <w:szCs w:val="32"/>
        </w:rPr>
        <w:t>255</w:t>
      </w:r>
      <w:r w:rsidR="00711DDC" w:rsidRPr="007571EA">
        <w:rPr>
          <w:rFonts w:ascii="TH SarabunIT๙" w:eastAsia="AngsanaNew" w:hAnsi="TH SarabunIT๙" w:cs="TH SarabunIT๙"/>
          <w:sz w:val="32"/>
          <w:szCs w:val="32"/>
        </w:rPr>
        <w:t xml:space="preserve">9 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ที่ผ่านมา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711DDC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แม่กรณ์ 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ได้นำแผนพัฒนาสามปี (พ.ศ. 255</w:t>
      </w:r>
      <w:r w:rsidR="00711DDC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9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-</w:t>
      </w:r>
      <w:r w:rsidR="00711DDC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256</w:t>
      </w:r>
      <w:r w:rsidR="00711DDC" w:rsidRPr="007571EA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) </w:t>
      </w:r>
      <w:r w:rsidR="00711DDC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มาเป็นแนวทางในการจัดทำข้อบัญญัติงบประมาณรายจ่ายประจำปี </w:t>
      </w:r>
      <w:r w:rsidR="00022E92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255</w:t>
      </w:r>
      <w:r w:rsidR="00022E92" w:rsidRPr="007571EA">
        <w:rPr>
          <w:rFonts w:ascii="TH SarabunIT๙" w:eastAsia="AngsanaNew" w:hAnsi="TH SarabunIT๙" w:cs="TH SarabunIT๙"/>
          <w:sz w:val="32"/>
          <w:szCs w:val="32"/>
          <w:cs/>
        </w:rPr>
        <w:t>9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="00022E92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โดยดำเนินตามนโยบายและยุทธศาสตร์ที่กำหนดไว้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22E92"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ที่สามารถ</w:t>
      </w:r>
      <w:r w:rsidR="00022E92" w:rsidRPr="007571EA">
        <w:rPr>
          <w:rFonts w:ascii="TH SarabunIT๙" w:eastAsia="AngsanaNew" w:hAnsi="TH SarabunIT๙" w:cs="TH SarabunIT๙"/>
          <w:sz w:val="32"/>
          <w:szCs w:val="32"/>
          <w:cs/>
        </w:rPr>
        <w:t>ตอบ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สนองความต้องการของชุมชนท้องถิ่น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22E92"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รวมทั้งการแก้ไขปัญหาและอุปสรรคประการต่าง ๆ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ทั้งในส่วนที่เป็นภารกิจประจำและภารกิจตามนโยบายและความจำเป็นเร่งด่วน</w:t>
      </w:r>
      <w:r w:rsidR="00022E92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ซึ่งสามารถสรุปผลการพัฒนาในภาพรวมได้</w:t>
      </w:r>
      <w:r w:rsidRPr="007571EA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803B6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</w:rPr>
        <w:t>ดังนี้</w:t>
      </w:r>
    </w:p>
    <w:p w:rsidR="00022E92" w:rsidRPr="007571EA" w:rsidRDefault="00B87004" w:rsidP="00B87004">
      <w:pPr>
        <w:tabs>
          <w:tab w:val="left" w:pos="709"/>
        </w:tabs>
        <w:jc w:val="both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</w:pPr>
      <w:r w:rsidRPr="007571E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 w:rsidR="00022E92"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ยุทธศาสตร์การพัฒนาขีดความสามารถในการแข่งขันด้านการค้า </w:t>
      </w:r>
      <w:r w:rsidR="00022E92"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22E92"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การลงทุน</w:t>
      </w:r>
      <w:r w:rsidR="00022E92"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22E92"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การเป็นศูนย์ </w:t>
      </w:r>
    </w:p>
    <w:p w:rsidR="00022E92" w:rsidRPr="007571EA" w:rsidRDefault="00022E92" w:rsidP="00022E92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กลางคมนาคม การท่องเที่ยวและวิถีการผลิตการเกษตรยั่งยืน </w:t>
      </w:r>
      <w:r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ASEAN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ตลอดจนสร้างความ</w:t>
      </w:r>
      <w:r w:rsidRPr="007571E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เชื่อมโยงประเทศในเขตภูมิภาคเพื่อความมั่นคงทางเศรษฐกิจและสังคม</w:t>
      </w:r>
    </w:p>
    <w:p w:rsidR="00022E92" w:rsidRPr="007571EA" w:rsidRDefault="003D632A" w:rsidP="00667DFA">
      <w:pPr>
        <w:jc w:val="both"/>
        <w:rPr>
          <w:rFonts w:ascii="TH SarabunIT๙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022E92" w:rsidRPr="007571EA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แม่กรณ์ </w:t>
      </w:r>
      <w:r w:rsidR="00565A90" w:rsidRPr="007571EA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022E92" w:rsidRPr="007571EA">
        <w:rPr>
          <w:rFonts w:ascii="TH SarabunIT๙" w:hAnsi="TH SarabunIT๙" w:cs="TH SarabunIT๙"/>
          <w:sz w:val="32"/>
          <w:szCs w:val="32"/>
          <w:cs/>
        </w:rPr>
        <w:t>ได้กำหนดแนว</w:t>
      </w:r>
      <w:r w:rsidR="00565A90" w:rsidRPr="007571EA">
        <w:rPr>
          <w:rFonts w:ascii="TH SarabunIT๙" w:hAnsi="TH SarabunIT๙" w:cs="TH SarabunIT๙"/>
          <w:sz w:val="32"/>
          <w:szCs w:val="32"/>
          <w:cs/>
        </w:rPr>
        <w:t>ทางการพัฒนาโครงสร้างพื้นฐาน โดยยกระดับ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>มาตรฐานทางเป็นถนนคอนกรีตหรือลาดยางขยายการ    ให้บริการสาธารณูปโภคขั้นพื้นฐานที่มีความจำเป็นต่อการดำรงชีวิตของประชาชนให้เพียงพอและมีคุณภาพ  อาทิเช่น  โครงการปรับปรุงซ่อมแซมถนนดินด้วยการลงดินลูกรังภายในตำบลแม่กรณ์  โครงการปรับปรุงซ่อมแซมถนน ด้วยการลงหินคลุกภายในตำบลแม่กรณ์</w:t>
      </w:r>
      <w:r w:rsidR="00CD2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โครงการก่อสร้างถนนคอนกรีตเสริมเหล็กตำบลแม่กรณ์  โครงการก่อสร้างฝายกั้นน้ำคอนกรีตเสริมเหล็ก  </w:t>
      </w:r>
      <w:r w:rsidR="00FD2A12"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="00FD2A12" w:rsidRPr="007571EA">
        <w:rPr>
          <w:rFonts w:ascii="TH SarabunIT๙" w:hAnsi="TH SarabunIT๙" w:cs="TH SarabunIT๙"/>
        </w:rPr>
        <w:t xml:space="preserve"> 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>โครงการขุดลอกลำเหมืองสาธารณะ  ทั้งบริการน้ำสะอาด  ไฟฟ้า  เชื่อมโยงจังหวัด  อำเภอ   ตำบล   หมู่บ้าน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 เช่น  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>โครงการก่อสร้างชุดกรองน้ำดื่ม  โครงการเจาะบ่อบาดาล  โครงการก่อสร้างถังเก็บน้ำคอนกรีตเสริมเหล็ก  โครงการขยายระบบประปาหมู่บ้าน โครงการก่อสร้างระบบประปาหมู่บ้าน โครงการก่อสร้างถังเก็บน้ำคอนกรีต</w:t>
      </w:r>
      <w:r w:rsidR="00667DFA"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>เสริมเหล็ก</w:t>
      </w:r>
      <w:r w:rsidR="00FD2A12"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 xml:space="preserve"> โครงการซ่อมแซมฝายระบบประปาภูเขา  โครงการซ่อมแซมคอสะพานข้ามลำน้ำกรณ์  โครงการซ่อมแซมฝายหินกล่องน้ำแม่กรณ์   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>เพื่อเพิ่มผลผลิตพัฒนาคุณภาพ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>ลดต้นทุนและส่งเสริมการแปรรูป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>เพื่อสร้างคุณค่าพัฒนาระบบตลาดสินค้าเกษตรปลอดภัย  และสนับสนุนระบบชลประทาน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>เพื่อการเกษตรอย่างยั่งยืน</w:t>
      </w:r>
      <w:r w:rsidR="00FD2A12"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>ยกระดับการท่องเที่ยวและพัฒนาภูมิปัญญาท้องถิ่น</w:t>
      </w:r>
      <w:r w:rsidR="00FD2A12"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เช่น 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โครงการจ้างเหมาปรับปรุงภูมิทัศน์ตัดหญ้า , ตัดกิ่งไม้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รอบบริเวณในแหล่งท่องเที่ยวตำบลแม่กรณ์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โครงการปรับปรุงภูมิทัศน์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เพื่อส่งเสริมการท่องเที่ยวในแหล่งท่องเที่ยวหนอง</w:t>
      </w:r>
      <w:proofErr w:type="spellStart"/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ช้างคต</w:t>
      </w:r>
      <w:proofErr w:type="spellEnd"/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โครงการส่งเสริมการท่องเที่ยวช่วงฤดูร้อนในแหล่งท่องเที่ยว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ท่าม่วงขาว หมู่ที่ 4 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โครงการส่งเสริมการท่องเที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  <w:cs/>
        </w:rPr>
        <w:t>่ยวช่วงฤดูร้อนในแหล่งท่องเที่ยว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ลำน้ำกรณ์</w:t>
      </w:r>
      <w:r w:rsidR="00667DFA" w:rsidRPr="007571EA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FD2A12" w:rsidRPr="007571EA">
        <w:rPr>
          <w:rFonts w:ascii="TH SarabunIT๙" w:eastAsiaTheme="minorHAnsi" w:hAnsi="TH SarabunIT๙" w:cs="TH SarabunIT๙"/>
          <w:sz w:val="32"/>
          <w:szCs w:val="32"/>
          <w:cs/>
        </w:rPr>
        <w:t>สวนป่าดอยช้าง</w:t>
      </w:r>
      <w:r w:rsidR="00667DFA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  มุ่ง</w:t>
      </w:r>
      <w:r w:rsidR="00565A90" w:rsidRPr="007571EA">
        <w:rPr>
          <w:rFonts w:ascii="TH SarabunIT๙" w:eastAsia="Calibri" w:hAnsi="TH SarabunIT๙" w:cs="TH SarabunIT๙"/>
          <w:sz w:val="32"/>
          <w:szCs w:val="32"/>
          <w:cs/>
        </w:rPr>
        <w:t>สู่ผลิต</w:t>
      </w:r>
      <w:r w:rsidR="00565A90" w:rsidRPr="007571EA">
        <w:rPr>
          <w:rFonts w:ascii="TH SarabunIT๙" w:hAnsi="TH SarabunIT๙" w:cs="TH SarabunIT๙"/>
          <w:sz w:val="32"/>
          <w:szCs w:val="32"/>
          <w:cs/>
        </w:rPr>
        <w:t>ภั</w:t>
      </w:r>
      <w:r w:rsidR="00565A90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ณฑ์สินค้า </w:t>
      </w:r>
      <w:r w:rsidR="00565A90" w:rsidRPr="007571EA">
        <w:rPr>
          <w:rFonts w:ascii="TH SarabunIT๙" w:eastAsia="Calibri" w:hAnsi="TH SarabunIT๙" w:cs="TH SarabunIT๙"/>
          <w:sz w:val="32"/>
          <w:szCs w:val="32"/>
        </w:rPr>
        <w:t>OTOP</w:t>
      </w:r>
      <w:r w:rsidR="00565A90"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="00565A90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และ </w:t>
      </w:r>
      <w:r w:rsidR="00565A90" w:rsidRPr="007571EA">
        <w:rPr>
          <w:rFonts w:ascii="TH SarabunIT๙" w:eastAsia="Calibri" w:hAnsi="TH SarabunIT๙" w:cs="TH SarabunIT๙"/>
          <w:sz w:val="32"/>
          <w:szCs w:val="32"/>
        </w:rPr>
        <w:t xml:space="preserve">SME  </w:t>
      </w:r>
      <w:r w:rsidR="00565A90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เพื่อเพิ่มมูลค่าการแข่งขันทางเศรษฐกิจและสังคมในเขตภูมิภาค </w:t>
      </w:r>
      <w:r w:rsidR="00565A90"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5A90" w:rsidRPr="007571EA">
        <w:rPr>
          <w:rFonts w:ascii="TH SarabunIT๙" w:eastAsia="Calibri" w:hAnsi="TH SarabunIT๙" w:cs="TH SarabunIT๙"/>
          <w:sz w:val="32"/>
          <w:szCs w:val="32"/>
          <w:cs/>
        </w:rPr>
        <w:t>เพิ่มขีดความสามารถในการแข่งขันด้านการตลาด การค้าและการลงทุน</w:t>
      </w:r>
    </w:p>
    <w:p w:rsidR="00467BE6" w:rsidRPr="007571EA" w:rsidRDefault="00467BE6" w:rsidP="00467BE6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</w:rPr>
        <w:tab/>
      </w:r>
    </w:p>
    <w:p w:rsidR="0047209D" w:rsidRPr="007571EA" w:rsidRDefault="00B87004" w:rsidP="00B87004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ab/>
      </w:r>
      <w:r w:rsidRPr="007571E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47209D" w:rsidRPr="007571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ยุทธศาสตร์การใช้บริบทด้านการศึกษา ศิลปวัฒนธรรมที่เป็นเอกลักษณ์ของท้องถิ่น  ตามแผน</w:t>
      </w:r>
    </w:p>
    <w:p w:rsidR="003D632A" w:rsidRPr="007571EA" w:rsidRDefault="0047209D" w:rsidP="0047209D">
      <w:pPr>
        <w:tabs>
          <w:tab w:val="left" w:pos="709"/>
        </w:tabs>
        <w:rPr>
          <w:rFonts w:ascii="TH SarabunIT๙" w:eastAsia="AngsanaNew" w:hAnsi="TH SarabunIT๙" w:cs="TH SarabunIT๙"/>
          <w:b/>
          <w:bCs/>
          <w:spacing w:val="-8"/>
          <w:sz w:val="32"/>
          <w:szCs w:val="32"/>
        </w:rPr>
      </w:pPr>
      <w:r w:rsidRPr="007571EA">
        <w:rPr>
          <w:rFonts w:ascii="TH SarabunIT๙" w:hAnsi="TH SarabunIT๙" w:cs="TH SarabunIT๙"/>
          <w:b/>
          <w:bCs/>
          <w:sz w:val="32"/>
          <w:szCs w:val="32"/>
          <w:cs/>
        </w:rPr>
        <w:t>ปรัชญาเศรษฐกิจพอเพียง  ในการสร้างภูมิคุ้มกันของครอบครัว  ชุมชน  และสังคม  สู่สังคมแห่งการเรียนรู้ตลอดชีวิตและยั่งยืน</w:t>
      </w:r>
    </w:p>
    <w:p w:rsidR="003D632A" w:rsidRPr="007571EA" w:rsidRDefault="0047209D" w:rsidP="00565A90">
      <w:pPr>
        <w:ind w:firstLine="720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องค์การบริหารส่วนตำบลแม่กรณ์</w:t>
      </w:r>
      <w:r w:rsidR="00E779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 ได้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จัดสวัสดิการอาหารกลางวัน</w:t>
      </w:r>
      <w:r w:rsidR="000803B6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 จัดสวัสดิการอาหารเสริม (นม ) </w:t>
      </w:r>
      <w:r w:rsidR="00402CFD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ให้กับ</w:t>
      </w:r>
      <w:r w:rsidR="000803B6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โรงเรียนสังกัดองค์กรปกครองส่วนท้องถิ่น  จำนวน  2  แห่ง  ได้แก่  </w:t>
      </w:r>
      <w:r w:rsidR="00402CFD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โรงเรียนองค์การบริหารส่วนตำบล</w:t>
      </w:r>
      <w:r w:rsidR="00C151E4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        </w:t>
      </w:r>
      <w:r w:rsidR="00402CFD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แม่กรณ์  </w:t>
      </w:r>
      <w:r w:rsidR="000803B6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และ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ศูนย์พัฒนาเด็กเล็ก</w:t>
      </w:r>
      <w:r w:rsidR="00402CFD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องค์การบริหารส่วนตำบลแม่กรณ์ 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="00402CFD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จัดสวัสดิการอาหารเสริม (นม ) ให้</w:t>
      </w:r>
      <w:r w:rsidR="00402CFD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โรงเรียน</w:t>
      </w:r>
      <w:r w:rsidR="000803B6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สังกัดสำนักงานคณะกรรมการการศึกษาขั้นพื้นฐาน  (</w:t>
      </w:r>
      <w:proofErr w:type="spellStart"/>
      <w:r w:rsidR="000803B6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สพฐ</w:t>
      </w:r>
      <w:proofErr w:type="spellEnd"/>
      <w:r w:rsidR="000803B6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.)  จำนวน  3  โรง  ได้แก่  โรงเรียนบ้านแม่กรณ์  โรงเรียนบ้านปางคึก  และโรงเรียนบ้านปางริมกรณ์    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สนับสนุนค่าใช้จ่ายการบริหารสถานศึกษา  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จัดกิจกรรมวันเด็กแห่งชาติ  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การจัดการแข่งขันกีฬาภายในโรงเรียนองค์การบริหารส่วนตำบลแม่กรณ์  ศูนย์พัฒนาเด็กเล็กตำบล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lastRenderedPageBreak/>
        <w:t>แม่กรณ์  การจัดกิจกรรม</w:t>
      </w:r>
      <w:proofErr w:type="spellStart"/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ทัศน</w:t>
      </w:r>
      <w:proofErr w:type="spellEnd"/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ศึกษานอกพื้นที่  เพื่อให้เด็กนักเรียนได้เกิดการเรียนรู้ในสถานที่จริง  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และจัดหาวารสารสิ่งพิมพ์ 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="003D632A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เพื่อเผยแพร่ข้อมูลข่าวสารให้ประชาชน </w:t>
      </w:r>
    </w:p>
    <w:p w:rsidR="003D632A" w:rsidRPr="007571EA" w:rsidRDefault="003D632A" w:rsidP="00E7584B">
      <w:pPr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  <w:cs/>
          <w:lang w:eastAsia="zh-CN"/>
        </w:rPr>
      </w:pPr>
      <w:r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ทั้งนี้ยังส่งเสริมด้านการศาสนา 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การจัดงานประเพณีสรงน้ำพระธาตุ</w:t>
      </w:r>
      <w:r w:rsidR="00E7584B"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ศรีจอมจันทร์ </w:t>
      </w:r>
      <w:r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การจัด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งานประเพณีลอยกระทง 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การจัดงานประเพณีสงกรานต์ 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การจัดงานประเพณีแห่เทียนพรรษา 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ร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วมถึงค่าใช้จ่ายจ่ายในงานรัฐพิธี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ต่างๆ</w:t>
      </w:r>
    </w:p>
    <w:p w:rsidR="00B87004" w:rsidRPr="007571EA" w:rsidRDefault="003D632A" w:rsidP="00B87004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นอกจากจะดำเนินงานโครงการด้านการพัฒนาและส่งเสริมการศึกษา ศาสนา วัฒนธรรมเองแล้ว  </w:t>
      </w:r>
      <w:r w:rsidR="00C151E4">
        <w:rPr>
          <w:rFonts w:ascii="TH SarabunIT๙" w:eastAsia="Angsana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ยังได้มีการอุดหนุนงบประมาณ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แก่หน่วยงานต่าง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ๆ 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อาทิเช่น อุดหนุนโรงเรียนบ้าน</w:t>
      </w:r>
      <w:r w:rsidR="00E7584B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แม่กรณ์</w:t>
      </w:r>
      <w:r w:rsidR="00A835EE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เป็นค่าอาหารกลางวันนักเรียน  </w:t>
      </w:r>
      <w:r w:rsidR="00E7584B" w:rsidRPr="007571EA">
        <w:rPr>
          <w:rFonts w:ascii="TH SarabunIT๙" w:hAnsi="TH SarabunIT๙" w:cs="TH SarabunIT๙"/>
          <w:sz w:val="32"/>
          <w:szCs w:val="32"/>
          <w:cs/>
        </w:rPr>
        <w:t>โครงการเข้าค่ายพักแรมและเดินทางไกลลูกเสือสามัญ</w:t>
      </w:r>
      <w:r w:rsidR="00A835EE"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584B" w:rsidRPr="007571EA">
        <w:rPr>
          <w:rFonts w:ascii="TH SarabunIT๙" w:hAnsi="TH SarabunIT๙" w:cs="TH SarabunIT๙"/>
          <w:sz w:val="32"/>
          <w:szCs w:val="32"/>
          <w:cs/>
        </w:rPr>
        <w:t>,</w:t>
      </w:r>
      <w:r w:rsidR="00A835EE"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584B" w:rsidRPr="007571EA">
        <w:rPr>
          <w:rFonts w:ascii="TH SarabunIT๙" w:hAnsi="TH SarabunIT๙" w:cs="TH SarabunIT๙"/>
          <w:sz w:val="32"/>
          <w:szCs w:val="32"/>
          <w:cs/>
        </w:rPr>
        <w:t>ลูกเสือสามัญรุ่นใหญ่และ</w:t>
      </w:r>
      <w:proofErr w:type="spellStart"/>
      <w:r w:rsidR="00E7584B" w:rsidRPr="007571EA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E7584B" w:rsidRPr="007571EA">
        <w:rPr>
          <w:rFonts w:ascii="TH SarabunIT๙" w:hAnsi="TH SarabunIT๙" w:cs="TH SarabunIT๙"/>
          <w:sz w:val="32"/>
          <w:szCs w:val="32"/>
          <w:cs/>
        </w:rPr>
        <w:t>กาชาดโรงเรียนบ้านแม่กรณ์</w:t>
      </w:r>
      <w:r w:rsidR="00E7584B"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 อุดหนุนโรงเรียนบ้าน</w:t>
      </w:r>
      <w:r w:rsidR="00A835EE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ปางคึก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เป็นค่าอาหารกลางวัน</w:t>
      </w:r>
      <w:r w:rsidR="00A835EE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นักเรียน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</w:t>
      </w:r>
      <w:r w:rsidR="00A835EE" w:rsidRPr="007571EA">
        <w:rPr>
          <w:rFonts w:ascii="TH SarabunIT๙" w:hAnsi="TH SarabunIT๙" w:cs="TH SarabunIT๙"/>
          <w:sz w:val="32"/>
          <w:szCs w:val="32"/>
          <w:cs/>
        </w:rPr>
        <w:t>โครงการเข้าค่ายพักแรมและเดินทางไกลลูกเสือสามัญ , ลูกเสือสามัญรุ่นใหญ่และ</w:t>
      </w:r>
      <w:proofErr w:type="spellStart"/>
      <w:r w:rsidR="00A835EE" w:rsidRPr="007571EA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A835EE" w:rsidRPr="007571EA">
        <w:rPr>
          <w:rFonts w:ascii="TH SarabunIT๙" w:hAnsi="TH SarabunIT๙" w:cs="TH SarabunIT๙"/>
          <w:sz w:val="32"/>
          <w:szCs w:val="32"/>
          <w:cs/>
        </w:rPr>
        <w:t>กาชาดโรงเรียนบ้านปางคึก</w:t>
      </w:r>
      <w:r w:rsidR="00A835EE"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 xml:space="preserve">  อุดหนุนโรงเรียนบ้านปางริมกรณ์  เป็นค่าอาหารกลางวันนักเรียน    </w:t>
      </w:r>
      <w:r w:rsidR="00A835EE" w:rsidRPr="007571EA">
        <w:rPr>
          <w:rFonts w:ascii="TH SarabunIT๙" w:hAnsi="TH SarabunIT๙" w:cs="TH SarabunIT๙"/>
          <w:sz w:val="32"/>
          <w:szCs w:val="32"/>
          <w:cs/>
        </w:rPr>
        <w:t>โครงการเข้าค่ายพักแรมและเดินทางไกลลูกเสือสามัญ , ลูกเสือสามัญรุ่นใหญ่และ</w:t>
      </w:r>
      <w:proofErr w:type="spellStart"/>
      <w:r w:rsidR="00A835EE" w:rsidRPr="007571EA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A835EE" w:rsidRPr="007571EA">
        <w:rPr>
          <w:rFonts w:ascii="TH SarabunIT๙" w:hAnsi="TH SarabunIT๙" w:cs="TH SarabunIT๙"/>
          <w:sz w:val="32"/>
          <w:szCs w:val="32"/>
          <w:cs/>
        </w:rPr>
        <w:t>กาชาด  โรงเรียนบ้านปางริมกรณ์  อุดหนุนสภาวัฒนธรรมตำบลแม่กรณ์  โครงการกลุ่มศิลปินไทย</w:t>
      </w:r>
      <w:r w:rsidR="00A835EE"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Pr="007571EA">
        <w:rPr>
          <w:rFonts w:ascii="TH SarabunIT๙" w:eastAsia="AngsanaNew" w:hAnsi="TH SarabunIT๙" w:cs="TH SarabunIT๙"/>
          <w:sz w:val="32"/>
          <w:szCs w:val="32"/>
          <w:cs/>
          <w:lang w:eastAsia="zh-CN"/>
        </w:rPr>
        <w:t>และอุดหนุนวัดพระธาตุดอยตุงในการจัดงานประเพณีสรงน้ำพระธาตุดอยตุง</w:t>
      </w:r>
    </w:p>
    <w:p w:rsidR="00B87004" w:rsidRPr="007571EA" w:rsidRDefault="00B87004" w:rsidP="00B87004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87004" w:rsidRPr="007571EA" w:rsidRDefault="00B87004" w:rsidP="00B87004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3.ยุทธศาสตร์การพัฒนาคุณภาพชีวิต</w:t>
      </w:r>
      <w:r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เพื่อให้ประชาชนอยู่เย็นเป็นสุข</w:t>
      </w:r>
      <w:r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และสร้างความเป็น</w:t>
      </w:r>
    </w:p>
    <w:p w:rsidR="003D632A" w:rsidRPr="007571EA" w:rsidRDefault="00B87004" w:rsidP="00B87004">
      <w:pPr>
        <w:tabs>
          <w:tab w:val="left" w:pos="0"/>
        </w:tabs>
        <w:autoSpaceDE w:val="0"/>
        <w:autoSpaceDN w:val="0"/>
        <w:adjustRightInd w:val="0"/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ธรรมในสังคม</w:t>
      </w:r>
    </w:p>
    <w:p w:rsidR="00F46AAA" w:rsidRPr="007571EA" w:rsidRDefault="00F46AAA" w:rsidP="006E5A49">
      <w:pPr>
        <w:autoSpaceDE w:val="0"/>
        <w:autoSpaceDN w:val="0"/>
        <w:adjustRightInd w:val="0"/>
        <w:ind w:firstLine="720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สนับสนุนให้มีระบบบริการสาธารณสุข และแพทย์ที่มีมาตรฐาน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ครอบคลุมและเข้าถึงประชาชนในพื้นที่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ส่งเสริมการจัดสวัสดิการสังคมและความมั่นคงของมนุษย์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พัฒนาการกีฬาและนันทนาการ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สนับสนุนการปกครองระบอบประชาธิปไตยและความมั่นคงของพื้นที่</w:t>
      </w:r>
      <w:r w:rsidRPr="007571EA">
        <w:rPr>
          <w:rFonts w:ascii="TH SarabunIT๙" w:hAnsi="TH SarabunIT๙" w:cs="TH SarabunIT๙"/>
          <w:sz w:val="32"/>
          <w:szCs w:val="32"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บริหารจัดการเครือข่ายทางสังคม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และแก้ไขปัญหายาเสพติด 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อาชญากรรมในพื้นที่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รวมทั้งแรงงานต่างด้าวผิดกฎหมาย</w:t>
      </w:r>
      <w:r w:rsidRPr="007571EA">
        <w:rPr>
          <w:rFonts w:ascii="TH SarabunIT๙" w:eastAsia="Calibri" w:hAnsi="TH SarabunIT๙" w:cs="TH SarabunIT๙"/>
          <w:cs/>
        </w:rPr>
        <w:t xml:space="preserve">          </w:t>
      </w:r>
    </w:p>
    <w:p w:rsidR="006E5A49" w:rsidRPr="007571EA" w:rsidRDefault="00607DD1" w:rsidP="006E5A4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ส่งเสริมสวัสดิการเบี้ยยังชีพผู้พิการ  เบี้ยยังชีพผู้ป่วยเอดส์  เบี้ยยังชีพผู้สูงอายุ  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โครงการควบคุมและป้องกันโรคติดต่อและโรคไม่ติดต่อ  โครงการพ่นหมอกควัน  โครงการรณรงค์ควบคุมป้องกันโรคไข้เลือดออกโครงการตั้งจุดสกัดยาเสพติด  โครงการฝึกอบรมเพื่อเพิ่มศักยภาพ อปพร.  โครงการอบรมพัฒนาศักยภาพและศึกษาดูงานของอสม.  อุดหนุนกลุ่มอาสาสมัครสาธารณสุข  โครงการวันสตรีสากล  อุดหนุนคณะกรรมการหมู่บ้าน  อุดหนุนกลุ่มพัฒนาสตรีตำบลแม่กรณ์  โครงการตำบลแม่กรณ์ร่วมใจปั่นจักรยานพิชิตโรค  โครงการฝึกอบรมการดูแลสุขภาพและโภชนาการของผู้สูงอายุด้วยตนเอง  อุดหนุนสำนักงานคณะกรรมการกีฬาจังหวัดเชียงราย  อุดหนุนโรงเรียนตามโครงการป้องกันและแก้ไขปัญหายาเสพติดในโรงเรียนบ้านแม่กรณ์  </w:t>
      </w:r>
      <w:r w:rsidR="00C343D1" w:rsidRPr="007571EA">
        <w:rPr>
          <w:rFonts w:ascii="TH SarabunIT๙" w:hAnsi="TH SarabunIT๙" w:cs="TH SarabunIT๙"/>
          <w:sz w:val="32"/>
          <w:szCs w:val="32"/>
          <w:cs/>
        </w:rPr>
        <w:t>อุดหนุนโรงเรียนตาม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โครงการป้องกันและแก้ไขปัญหายาเสพติดในโรงเรียนบ้านปางคึก  </w:t>
      </w:r>
      <w:r w:rsidR="00C343D1" w:rsidRPr="007571EA">
        <w:rPr>
          <w:rFonts w:ascii="TH SarabunIT๙" w:hAnsi="TH SarabunIT๙" w:cs="TH SarabunIT๙"/>
          <w:sz w:val="32"/>
          <w:szCs w:val="32"/>
          <w:cs/>
        </w:rPr>
        <w:t>อุดหนุนโรงเรียนตาม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โครงการป้องกันและแก้ไขปัญหายาเสพติดในโรงเรียนบ้านปางริมกรณ์  </w:t>
      </w:r>
      <w:r w:rsidR="00C343D1" w:rsidRPr="007571EA">
        <w:rPr>
          <w:rFonts w:ascii="TH SarabunIT๙" w:hAnsi="TH SarabunIT๙" w:cs="TH SarabunIT๙"/>
          <w:sz w:val="32"/>
          <w:szCs w:val="32"/>
          <w:cs/>
        </w:rPr>
        <w:t xml:space="preserve">โครงการอบรมการทำปุ๋ยหมักและส่งเสริมอาชีพการปลูกผักปลอดสารพิษ  โครงการกำหนดฝึกอบรมการประกอบอาชีพตามแนวปรัชญาเศรษฐกิจพอเพียงท้องถิ่น    </w:t>
      </w:r>
      <w:r w:rsidR="003D632A" w:rsidRPr="007571EA">
        <w:rPr>
          <w:rFonts w:ascii="TH SarabunIT๙" w:eastAsia="AngsanaNew" w:hAnsi="TH SarabunIT๙" w:cs="TH SarabunIT๙"/>
          <w:sz w:val="32"/>
          <w:szCs w:val="32"/>
          <w:cs/>
        </w:rPr>
        <w:t>เพื่อให้ประชาชนได้เข้าถึงกิจกรรมตามนโยบายการพัฒนาของ</w:t>
      </w:r>
      <w:r w:rsidR="003D632A" w:rsidRPr="007571EA">
        <w:rPr>
          <w:rFonts w:ascii="TH SarabunIT๙" w:eastAsia="Cordia New" w:hAnsi="TH SarabunIT๙" w:cs="TH SarabunIT๙"/>
          <w:sz w:val="32"/>
          <w:szCs w:val="32"/>
          <w:cs/>
        </w:rPr>
        <w:t>ท้องถิ่น</w:t>
      </w:r>
      <w:r w:rsidR="003D632A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C343D1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="003D632A" w:rsidRPr="007571EA">
        <w:rPr>
          <w:rFonts w:ascii="TH SarabunIT๙" w:eastAsia="AngsanaNew" w:hAnsi="TH SarabunIT๙" w:cs="TH SarabunIT๙"/>
          <w:sz w:val="32"/>
          <w:szCs w:val="32"/>
          <w:cs/>
        </w:rPr>
        <w:t>มีการส่งเสริมให้ประชาชนได้รับโอกาสในการพัฒนาอาชีพ</w:t>
      </w:r>
      <w:r w:rsidR="00C343D1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="003D632A" w:rsidRPr="007571EA">
        <w:rPr>
          <w:rFonts w:ascii="TH SarabunIT๙" w:eastAsia="AngsanaNew" w:hAnsi="TH SarabunIT๙" w:cs="TH SarabunIT๙"/>
          <w:sz w:val="32"/>
          <w:szCs w:val="32"/>
          <w:cs/>
        </w:rPr>
        <w:t>เพื่อสร้างรายได้ในลักษณะเศรษฐกิจชุมชนพึ่งตนเองในท้องถิ่น</w:t>
      </w:r>
      <w:r w:rsidR="00C343D1" w:rsidRPr="007571EA"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 w:rsidR="003D632A" w:rsidRPr="007571EA">
        <w:rPr>
          <w:rFonts w:ascii="TH SarabunIT๙" w:eastAsia="AngsanaNew" w:hAnsi="TH SarabunIT๙" w:cs="TH SarabunIT๙"/>
          <w:sz w:val="32"/>
          <w:szCs w:val="32"/>
          <w:cs/>
        </w:rPr>
        <w:t>ตาม</w:t>
      </w:r>
      <w:r w:rsidR="003D632A" w:rsidRPr="007571E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แนวปรัชญาเศรษฐกิจพอเพียงของพระบาทสมเด็จพระเจ้าอยู่หัว</w:t>
      </w:r>
      <w:r w:rsidR="003D632A" w:rsidRPr="007571EA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="003D632A" w:rsidRPr="007571E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ฯ</w:t>
      </w:r>
      <w:r w:rsidR="003D632A" w:rsidRPr="007571EA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="003D632A" w:rsidRPr="007571E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ได้เป็นอย่างดี</w:t>
      </w:r>
      <w:r w:rsidR="003D632A" w:rsidRPr="007571EA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</w:p>
    <w:p w:rsidR="002E19E9" w:rsidRPr="007571EA" w:rsidRDefault="002E19E9" w:rsidP="00B87004">
      <w:pPr>
        <w:ind w:firstLine="720"/>
        <w:jc w:val="thaiDistribute"/>
        <w:rPr>
          <w:rFonts w:ascii="TH SarabunIT๙" w:eastAsia="SimSun" w:hAnsi="TH SarabunIT๙" w:cs="TH SarabunIT๙"/>
          <w:b/>
          <w:bCs/>
          <w:spacing w:val="-4"/>
          <w:sz w:val="32"/>
          <w:szCs w:val="32"/>
          <w:lang w:eastAsia="zh-CN"/>
        </w:rPr>
      </w:pPr>
      <w:r w:rsidRPr="007571EA">
        <w:rPr>
          <w:rFonts w:ascii="TH SarabunIT๙" w:eastAsia="SimSun" w:hAnsi="TH SarabunIT๙" w:cs="TH SarabunIT๙"/>
          <w:b/>
          <w:bCs/>
          <w:spacing w:val="-4"/>
          <w:sz w:val="32"/>
          <w:szCs w:val="32"/>
          <w:cs/>
          <w:lang w:eastAsia="zh-CN"/>
        </w:rPr>
        <w:t>4.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ยุทธศาสตร์การพัฒนาทรัพยากรธรรมชาติและสิ่งแวดล้อม  ให้ดำรงความสมบูรณ์และยั่งยืน</w:t>
      </w:r>
    </w:p>
    <w:p w:rsidR="002E19E9" w:rsidRPr="007571EA" w:rsidRDefault="002E19E9" w:rsidP="00B87004">
      <w:pPr>
        <w:ind w:firstLine="720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สนับสนุนฟื้นฟู 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อนุรักษ์ทรัพยากรธรรมชาติและสิ่งแวดล้อม </w:t>
      </w:r>
      <w:r w:rsidR="008E0E36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รวมทั้งการบริหารจัดการน้ำอย่างมีประสิทธิภาพและดุลยภาพที่ยั่งยืน</w:t>
      </w:r>
      <w:r w:rsidRPr="007571EA">
        <w:rPr>
          <w:rFonts w:ascii="TH SarabunIT๙" w:hAnsi="TH SarabunIT๙" w:cs="TH SarabunIT๙"/>
          <w:sz w:val="32"/>
          <w:szCs w:val="32"/>
        </w:rPr>
        <w:t xml:space="preserve"> 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สนับสนุนให้มีระบบการป้องกันและบรรเทาสาธารณภัย/ภัยธรรมชาติ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การวางและจัดทำผังเมือง </w:t>
      </w:r>
      <w:r w:rsidR="008E0E36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ตลอดจนการพัฒนาเมืองตามผังเมืองที่รวดเร็วมีประสิทธิภาพ</w:t>
      </w:r>
    </w:p>
    <w:p w:rsidR="007A0FA8" w:rsidRPr="007571EA" w:rsidRDefault="008A017D" w:rsidP="007A0FA8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lastRenderedPageBreak/>
        <w:t>ส่งเสริมการ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จัดการสิ่งแวดล้อมและการคัดแยกขยะครัวเรือน  โครงการจัดการขยะในหมู่บ้าน  โครงการป้องกันและลดอุบัติเหตุทางถนนช่วงเทศกาลปีใหม่  และโครงการป้องกันและลดอุบัติเหตุทางถนนช่วงเทศกาลสงกรานต์ </w:t>
      </w:r>
    </w:p>
    <w:p w:rsidR="00CA2867" w:rsidRPr="007571EA" w:rsidRDefault="00CA2867" w:rsidP="007A0FA8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A0FA8" w:rsidRPr="007571EA" w:rsidRDefault="007A0FA8" w:rsidP="007A0F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5.</w:t>
      </w:r>
      <w:r w:rsidR="003D632A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การพัฒนาการเมือง  การปกครอง  และการบริหารจัดการที่ดีตลอดจนการป้องกันและปราบปรามการทุจริต</w:t>
      </w:r>
      <w:r w:rsidRPr="007571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คอร์รัปชั่นอย่างยั่งยืน</w:t>
      </w:r>
    </w:p>
    <w:p w:rsidR="007A0FA8" w:rsidRPr="007571EA" w:rsidRDefault="003D632A" w:rsidP="007A0FA8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ส่งเสริมการมีส่วนร่วมของประชาชน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โดยออกหน่วยบริการประชาชน</w:t>
      </w:r>
      <w:r w:rsidR="007A0FA8" w:rsidRPr="007571EA">
        <w:rPr>
          <w:rFonts w:ascii="TH SarabunIT๙" w:hAnsi="TH SarabunIT๙" w:cs="TH SarabunIT๙"/>
          <w:sz w:val="32"/>
          <w:szCs w:val="32"/>
          <w:cs/>
        </w:rPr>
        <w:t xml:space="preserve">  ตามโครงการเพิ่มประสิทธิภาพการจัดเก็บภาษี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ในเขตพื้นที่องค์การบริหารส่วนตำบล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แม่กรณ์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ประชุมประชาคมเพื่อรับฟังปัญหาความต้องการ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และข้อเสนอแนะในการดำเนินงานขององค์การบริหารส่วนตำบล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แม่กรณ์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เพื่อนำข้อมูลมาจัดทำแผนพัฒนาของ 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องค์การบริหารส่วนตำบลแม่กรณ์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ส่งเสริมและสนับสนุนการจัดทำแผนพัฒนาชุมชนของกลุ่มผู้นำหมู่บ้าน 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ผู้นำภาคประชาชน 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ตลอดจน</w:t>
      </w:r>
      <w:proofErr w:type="spellStart"/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การร่วมกับหน่วยงานต่าง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ๆ ในการถ่ายทอดความรู้เกี่ยวกับแผนชุมชน 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3D632A" w:rsidRPr="007571EA" w:rsidRDefault="003D632A" w:rsidP="007A0FA8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นอกจากนี้มีการอุดหนุนงบประมาณให้แก่หน่วยงานต่าง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ในการดำเนินงาน อาทิเช่น </w:t>
      </w:r>
      <w:r w:rsidR="007A0FA8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A0FA8" w:rsidRPr="007571EA">
        <w:rPr>
          <w:rFonts w:ascii="TH SarabunIT๙" w:hAnsi="TH SarabunIT๙" w:cs="TH SarabunIT๙"/>
          <w:sz w:val="32"/>
          <w:szCs w:val="32"/>
          <w:cs/>
        </w:rPr>
        <w:t>อุดหนุนเทศบาลตำบลท่าสุดโครงการปรับปรุงศูนย์จัดซื้อจัดจ้างอำเภอเมืองเชียงราย  อุดหนุนอำเภอเมืองเชียงราย  ตามโครงการป้องกันและแก้ไขปัญหายาเสพติดในพื้นที่เป้าหมาย  อุดหนุนอำเภอเมืองเชียงราย</w:t>
      </w:r>
      <w:r w:rsidR="007A0FA8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โครงการเสริมสร้างความรู้ในการจัดทำแผ</w:t>
      </w:r>
      <w:r w:rsidR="007A0FA8" w:rsidRPr="007571EA">
        <w:rPr>
          <w:rFonts w:ascii="TH SarabunIT๙" w:hAnsi="TH SarabunIT๙" w:cs="TH SarabunIT๙"/>
          <w:sz w:val="32"/>
          <w:szCs w:val="32"/>
          <w:cs/>
        </w:rPr>
        <w:t xml:space="preserve">นพัฒนาหมู่บ้าน  และอนุรักษ์สิ่งแวดล้อมแก่คณะกรรมการหมู่บ้าน  อำเภอเมืองเชียงราย  และอุดหนุนอำเภอเมืองเชียงรายตามโครงการฝึกอบรมชุดรักษาความสงบเรียบร้อย  </w:t>
      </w:r>
    </w:p>
    <w:p w:rsidR="001071FE" w:rsidRPr="007571EA" w:rsidRDefault="001071FE" w:rsidP="007A0FA8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32A" w:rsidRPr="004A2D36" w:rsidRDefault="003D632A" w:rsidP="003D632A">
      <w:pPr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๒. ผลที่ได้รับจากการดำเนินงานในปีงบประมาณ พ.ศ. ๒๕๕๗ – ๒๕</w:t>
      </w:r>
      <w:r w:rsidR="00E05954" w:rsidRPr="004A2D36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59</w:t>
      </w:r>
    </w:p>
    <w:p w:rsidR="003D632A" w:rsidRPr="007571EA" w:rsidRDefault="003D632A" w:rsidP="003D632A">
      <w:pPr>
        <w:ind w:left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๒.๑ ผลที่ได้รับหรือผลที่สำคัญ</w:t>
      </w:r>
    </w:p>
    <w:p w:rsidR="00E05954" w:rsidRDefault="003D632A" w:rsidP="0078345A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896423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แม่กรณ์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ได้ดำเนินงานต่างๆ ตั้งแต่มีงบประมาณ พ.ศ.๒๕๕๗– ๒๕</w:t>
      </w:r>
      <w:r w:rsidR="00E05954">
        <w:rPr>
          <w:rFonts w:ascii="TH SarabunIT๙" w:eastAsia="Cordia New" w:hAnsi="TH SarabunIT๙" w:cs="TH SarabunIT๙" w:hint="cs"/>
          <w:sz w:val="32"/>
          <w:szCs w:val="32"/>
          <w:cs/>
        </w:rPr>
        <w:t>59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เพื่อแก้ไขปัญหาให้กับประชาชน </w:t>
      </w:r>
      <w:r w:rsidR="00896423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และพัฒนาองค์กรให้เกิดความมั่งคงในการพัฒนา</w:t>
      </w:r>
      <w:r w:rsidR="0078345A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เพื่อให้ความเป็นอยู่ของประชาชนดีขึ้น  ซึ่งผลจากการดำเนินงานขององค์การบริหารส่วนตำบล</w:t>
      </w:r>
      <w:r w:rsidR="0078345A" w:rsidRPr="007571EA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นั้น  ผลที่ได้รับมีดังนี้</w:t>
      </w:r>
    </w:p>
    <w:p w:rsidR="003D632A" w:rsidRPr="007571EA" w:rsidRDefault="003D632A" w:rsidP="0078345A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:rsidR="0078345A" w:rsidRPr="00E05954" w:rsidRDefault="003D632A" w:rsidP="0078345A">
      <w:pPr>
        <w:tabs>
          <w:tab w:val="center" w:pos="4153"/>
          <w:tab w:val="right" w:pos="8306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FB0358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 </w:t>
      </w:r>
      <w:r w:rsidR="00FB0358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การดำเนินงานด้านโครงสร้างพื้นฐา</w:t>
      </w:r>
      <w:r w:rsidR="00467BE6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  การส่งเสริมการท่องเที่ยว</w:t>
      </w:r>
      <w:r w:rsidR="00FB0358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CA2867"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และวิถีการผลิตการเกษตร </w:t>
      </w:r>
      <w:r w:rsidR="00CA2867" w:rsidRPr="00E059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345A" w:rsidRPr="007571EA" w:rsidRDefault="003D632A" w:rsidP="00AD2C00">
      <w:pPr>
        <w:pStyle w:val="af6"/>
        <w:numPr>
          <w:ilvl w:val="0"/>
          <w:numId w:val="3"/>
        </w:numPr>
        <w:tabs>
          <w:tab w:val="num" w:pos="1500"/>
          <w:tab w:val="center" w:pos="4153"/>
          <w:tab w:val="right" w:pos="8306"/>
        </w:tabs>
        <w:spacing w:after="0"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จัดเส้นทางคมนาคมที่สะดวก และซ่อมแซมถนนที่ชำรุดภายในหมู่บ้าน</w:t>
      </w:r>
    </w:p>
    <w:p w:rsidR="0078345A" w:rsidRPr="007571EA" w:rsidRDefault="003D632A" w:rsidP="0078345A">
      <w:pPr>
        <w:pStyle w:val="af6"/>
        <w:numPr>
          <w:ilvl w:val="0"/>
          <w:numId w:val="3"/>
        </w:numPr>
        <w:tabs>
          <w:tab w:val="num" w:pos="1500"/>
          <w:tab w:val="center" w:pos="4153"/>
          <w:tab w:val="right" w:pos="8306"/>
        </w:tabs>
        <w:spacing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ติดตั้งไฟฟ้าตามเส้นทางคมนาคม และขยายเขตไฟฟ้าให้มีไฟฟ้าใช้ทุกครัวเรือน</w:t>
      </w:r>
    </w:p>
    <w:p w:rsidR="0078345A" w:rsidRPr="007571EA" w:rsidRDefault="003D632A" w:rsidP="0078345A">
      <w:pPr>
        <w:pStyle w:val="af6"/>
        <w:numPr>
          <w:ilvl w:val="0"/>
          <w:numId w:val="3"/>
        </w:numPr>
        <w:tabs>
          <w:tab w:val="num" w:pos="1500"/>
          <w:tab w:val="center" w:pos="4153"/>
          <w:tab w:val="right" w:pos="8306"/>
        </w:tabs>
        <w:spacing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จัดน้ำอุปโภค บริโภคให้เพียงพอ โดยขุดบ่อบาดาลและสร้างถังเก็บน้ำขนาดต่างๆ</w:t>
      </w:r>
    </w:p>
    <w:p w:rsidR="003D632A" w:rsidRPr="007571EA" w:rsidRDefault="003D632A" w:rsidP="00AD2C00">
      <w:pPr>
        <w:pStyle w:val="af6"/>
        <w:numPr>
          <w:ilvl w:val="0"/>
          <w:numId w:val="3"/>
        </w:numPr>
        <w:tabs>
          <w:tab w:val="num" w:pos="1500"/>
          <w:tab w:val="center" w:pos="4153"/>
          <w:tab w:val="right" w:pos="8306"/>
        </w:tabs>
        <w:spacing w:after="0"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จัดการด้านระบบสาธารณูปโภคอำนวยความสะดวกให้แก่ประชาชน</w:t>
      </w:r>
    </w:p>
    <w:p w:rsidR="00E0012B" w:rsidRPr="00E05954" w:rsidRDefault="003D632A" w:rsidP="00E0012B">
      <w:pPr>
        <w:tabs>
          <w:tab w:val="left" w:pos="709"/>
        </w:tabs>
        <w:rPr>
          <w:rFonts w:ascii="TH SarabunIT๙" w:eastAsia="AngsanaNew" w:hAnsi="TH SarabunIT๙" w:cs="TH SarabunIT๙"/>
          <w:b/>
          <w:bCs/>
          <w:spacing w:val="-8"/>
          <w:sz w:val="32"/>
          <w:szCs w:val="32"/>
        </w:rPr>
      </w:pP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="00E0012B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 </w:t>
      </w:r>
      <w:r w:rsidR="00E0012B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การดำเนินงานด้านการศึกษา ศาสนา และวัฒนธรรมและการกีฬา</w:t>
      </w:r>
    </w:p>
    <w:p w:rsidR="0078345A" w:rsidRPr="007571EA" w:rsidRDefault="003D632A" w:rsidP="00AD2C00">
      <w:pPr>
        <w:pStyle w:val="af6"/>
        <w:numPr>
          <w:ilvl w:val="0"/>
          <w:numId w:val="7"/>
        </w:numPr>
        <w:tabs>
          <w:tab w:val="center" w:pos="1134"/>
          <w:tab w:val="num" w:pos="1500"/>
          <w:tab w:val="right" w:pos="8306"/>
        </w:tabs>
        <w:spacing w:after="0"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จัดโครงการอาหารกลางวันและจัดซื้ออาหารเสริม </w:t>
      </w:r>
      <w:r w:rsidRPr="007571EA">
        <w:rPr>
          <w:rFonts w:ascii="TH SarabunIT๙" w:eastAsia="Cordia New" w:hAnsi="TH SarabunIT๙" w:cs="TH SarabunIT๙"/>
          <w:sz w:val="32"/>
          <w:szCs w:val="32"/>
        </w:rPr>
        <w:t>(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นม</w:t>
      </w:r>
      <w:r w:rsidRPr="007571EA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สำหรับ</w:t>
      </w:r>
      <w:r w:rsidR="0078345A" w:rsidRPr="007571EA">
        <w:rPr>
          <w:rFonts w:ascii="TH SarabunIT๙" w:eastAsia="Cordia New" w:hAnsi="TH SarabunIT๙" w:cs="TH SarabunIT๙"/>
          <w:sz w:val="32"/>
          <w:szCs w:val="32"/>
          <w:cs/>
        </w:rPr>
        <w:t>โรงเรียนองค์การบริหารส่วนตำบลแม่กรณ์  และ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ศูนย์พัฒนาเด็กเล็ก</w:t>
      </w:r>
      <w:r w:rsidR="0078345A" w:rsidRPr="007571EA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องค์การบริหารส่วนตำบลแม่กรณ์</w:t>
      </w:r>
    </w:p>
    <w:p w:rsidR="002420F3" w:rsidRPr="007571EA" w:rsidRDefault="003D632A" w:rsidP="002420F3">
      <w:pPr>
        <w:pStyle w:val="af6"/>
        <w:numPr>
          <w:ilvl w:val="0"/>
          <w:numId w:val="7"/>
        </w:numPr>
        <w:tabs>
          <w:tab w:val="center" w:pos="1134"/>
          <w:tab w:val="num" w:pos="1500"/>
          <w:tab w:val="right" w:pos="8306"/>
        </w:tabs>
        <w:spacing w:after="0"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สนับสนุนสื่อพัฒนาการเรียนการสอนให้แก่เด็กนักเรียน </w:t>
      </w:r>
      <w:r w:rsidR="0078345A" w:rsidRPr="007571EA">
        <w:rPr>
          <w:rFonts w:ascii="TH SarabunIT๙" w:eastAsia="Cordia New" w:hAnsi="TH SarabunIT๙" w:cs="TH SarabunIT๙"/>
          <w:sz w:val="32"/>
          <w:szCs w:val="32"/>
          <w:cs/>
        </w:rPr>
        <w:t>โรงเรียนองค์การบริหารส่วนตำบลแม่กรณ์  และศูนย์พัฒนาเด็กเล็กองค์การบริหารส่วนตำบลแม่กรณ์</w:t>
      </w:r>
    </w:p>
    <w:p w:rsidR="002420F3" w:rsidRPr="007571EA" w:rsidRDefault="003D632A" w:rsidP="002420F3">
      <w:pPr>
        <w:pStyle w:val="af6"/>
        <w:numPr>
          <w:ilvl w:val="0"/>
          <w:numId w:val="7"/>
        </w:numPr>
        <w:tabs>
          <w:tab w:val="center" w:pos="1134"/>
          <w:tab w:val="num" w:pos="1500"/>
          <w:tab w:val="right" w:pos="8306"/>
        </w:tabs>
        <w:spacing w:after="0"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สนับสนุนงานวันสำคัญทางศาสนาและงานประเพณีท้องถิ่นสนับสนุนกิจกรรมกีฬาและนันทนาการ</w:t>
      </w:r>
    </w:p>
    <w:p w:rsidR="003D632A" w:rsidRPr="007571EA" w:rsidRDefault="003D632A" w:rsidP="002420F3">
      <w:pPr>
        <w:pStyle w:val="af6"/>
        <w:numPr>
          <w:ilvl w:val="0"/>
          <w:numId w:val="7"/>
        </w:numPr>
        <w:tabs>
          <w:tab w:val="center" w:pos="1134"/>
          <w:tab w:val="num" w:pos="1500"/>
          <w:tab w:val="right" w:pos="8306"/>
        </w:tabs>
        <w:spacing w:after="0" w:line="240" w:lineRule="auto"/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สร้างลานกีฬาและจัดกิจกรรมส่งเสริมการกีฬาเพื่อรณรงค์ต่อต้านการติดยาเสพติด ให้เยาวชนในหมู่บ้านได้ใช้เวลาว่างให้เกิดประโยชน์ ลดปัญหาเรื่องยาเสพติด สร้างเสริมความเข็มแข็งให้กับชุมชน</w:t>
      </w:r>
    </w:p>
    <w:p w:rsidR="00E0012B" w:rsidRPr="00025BCE" w:rsidRDefault="003D632A" w:rsidP="00025BCE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423C59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="00423C59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การดำเนินงานด้าน</w:t>
      </w:r>
      <w:r w:rsidR="00E0012B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คุณภาพชีวิต </w:t>
      </w:r>
      <w:r w:rsidR="00E0012B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สังคม </w:t>
      </w:r>
      <w:r w:rsidR="00E0012B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สาธารณสุข</w:t>
      </w:r>
      <w:r w:rsidR="00423C59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="00E0012B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และ</w:t>
      </w:r>
      <w:r w:rsidR="00E0012B"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ปัญหายาเสพติด อาชญากรรมในพื้นที่</w:t>
      </w:r>
      <w:r w:rsidR="00E0012B" w:rsidRPr="00E059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0012B"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รวมทั้งแรงงานต่างด้าวผิดกฎหมาย</w:t>
      </w:r>
      <w:r w:rsidR="00E0012B" w:rsidRPr="00E05954">
        <w:rPr>
          <w:rFonts w:ascii="TH SarabunIT๙" w:eastAsia="Calibri" w:hAnsi="TH SarabunIT๙" w:cs="TH SarabunIT๙"/>
          <w:b/>
          <w:bCs/>
          <w:cs/>
        </w:rPr>
        <w:t xml:space="preserve">      </w:t>
      </w:r>
    </w:p>
    <w:p w:rsidR="00E0012B" w:rsidRPr="007571EA" w:rsidRDefault="00E0012B" w:rsidP="00C366CE">
      <w:pPr>
        <w:numPr>
          <w:ilvl w:val="0"/>
          <w:numId w:val="1"/>
        </w:numPr>
        <w:ind w:left="1497" w:hanging="357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การตั้งจุดสกัดยาเสพติด</w:t>
      </w:r>
    </w:p>
    <w:p w:rsidR="004864C0" w:rsidRPr="007571EA" w:rsidRDefault="004864C0" w:rsidP="00C366CE">
      <w:pPr>
        <w:numPr>
          <w:ilvl w:val="0"/>
          <w:numId w:val="1"/>
        </w:numPr>
        <w:ind w:left="1497" w:hanging="357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สนับสนุนคณะกรรมการหมู่บ้าน  </w:t>
      </w:r>
    </w:p>
    <w:p w:rsidR="004864C0" w:rsidRPr="007571EA" w:rsidRDefault="004864C0" w:rsidP="00C366CE">
      <w:pPr>
        <w:numPr>
          <w:ilvl w:val="0"/>
          <w:numId w:val="1"/>
        </w:numPr>
        <w:ind w:left="1497" w:hanging="357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สนับสนุนชมรมผู้สูงอายุตำบลแม่กรณ์</w:t>
      </w:r>
    </w:p>
    <w:p w:rsidR="003D632A" w:rsidRPr="007571EA" w:rsidRDefault="003D632A" w:rsidP="00C366CE">
      <w:pPr>
        <w:numPr>
          <w:ilvl w:val="0"/>
          <w:numId w:val="1"/>
        </w:numPr>
        <w:ind w:left="1497" w:hanging="357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สนับสนุนกลุ่มแม่บ้านในการฝึกอาชีพต่างๆ</w:t>
      </w:r>
    </w:p>
    <w:p w:rsidR="003D632A" w:rsidRPr="007571EA" w:rsidRDefault="003D632A" w:rsidP="00C366CE">
      <w:pPr>
        <w:numPr>
          <w:ilvl w:val="0"/>
          <w:numId w:val="1"/>
        </w:numPr>
        <w:ind w:left="1497" w:hanging="357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ส่งเสริมแนวทางการน้อมนำหลักปรัชญาเศรษฐกิจพอเพียง</w:t>
      </w:r>
    </w:p>
    <w:p w:rsidR="003D632A" w:rsidRPr="007571EA" w:rsidRDefault="003D632A" w:rsidP="00C366CE">
      <w:pPr>
        <w:numPr>
          <w:ilvl w:val="0"/>
          <w:numId w:val="2"/>
        </w:numPr>
        <w:tabs>
          <w:tab w:val="num" w:pos="1500"/>
        </w:tabs>
        <w:ind w:left="1497" w:hanging="357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ส่งเสริมการพัฒนายกระดับคุณภาพชีวิตผู้สูงอายุ ผู้พิการ ผู้ป่วยโรคเอดส์และผู้ด้อยโอกาส </w:t>
      </w:r>
    </w:p>
    <w:p w:rsidR="003D632A" w:rsidRPr="007571EA" w:rsidRDefault="003D632A" w:rsidP="00C366CE">
      <w:pPr>
        <w:numPr>
          <w:ilvl w:val="0"/>
          <w:numId w:val="5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สนับสนุนงานพัฒนาบริการสาธารณสุขมูลฐานประจำหมู่บ้าน</w:t>
      </w:r>
    </w:p>
    <w:p w:rsidR="003D632A" w:rsidRPr="007571EA" w:rsidRDefault="003D632A" w:rsidP="00C366CE">
      <w:pPr>
        <w:numPr>
          <w:ilvl w:val="0"/>
          <w:numId w:val="5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ส่งเสริมการยุติความรุนแรงในสตรีและเด็ก</w:t>
      </w:r>
    </w:p>
    <w:p w:rsidR="003D632A" w:rsidRPr="007571EA" w:rsidRDefault="003D632A" w:rsidP="00C366CE">
      <w:pPr>
        <w:numPr>
          <w:ilvl w:val="0"/>
          <w:numId w:val="5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ส่งเสริมการป้องกันโรคติดต่อไม่ติดต่อ</w:t>
      </w:r>
    </w:p>
    <w:p w:rsidR="004864C0" w:rsidRPr="007571EA" w:rsidRDefault="003D632A" w:rsidP="003D632A">
      <w:pPr>
        <w:numPr>
          <w:ilvl w:val="0"/>
          <w:numId w:val="5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รณรงค์การป้องกันควบคุมโรคไข้เลือดออก</w:t>
      </w:r>
    </w:p>
    <w:p w:rsidR="004864C0" w:rsidRPr="007571EA" w:rsidRDefault="004864C0" w:rsidP="003D632A">
      <w:pPr>
        <w:numPr>
          <w:ilvl w:val="0"/>
          <w:numId w:val="5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ส่งเสริมการประกอบอาชีพตามแนวปรัชญาเศรษฐกิจพอเพียงท้องถิ่น</w:t>
      </w:r>
    </w:p>
    <w:p w:rsidR="004864C0" w:rsidRPr="007571EA" w:rsidRDefault="004864C0" w:rsidP="003D632A">
      <w:pPr>
        <w:numPr>
          <w:ilvl w:val="0"/>
          <w:numId w:val="5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ส่งเสริมและสนับสนุนการอบรมการทำปุ๋ยหมักและส่งเสริมอาชีพการปลูกผักปลอดสารพิษ    </w:t>
      </w:r>
    </w:p>
    <w:p w:rsidR="00025BCE" w:rsidRDefault="003D632A" w:rsidP="00025BC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423C59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4 </w:t>
      </w:r>
      <w:r w:rsidR="00423C59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การดำเนินงานด้าน</w:t>
      </w:r>
      <w:r w:rsidR="00423C59"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การพัฒนาทรัพยากรธรรมชาติและสิ่งแวดล้อมระบบการป้องกันและ</w:t>
      </w:r>
    </w:p>
    <w:p w:rsidR="003D632A" w:rsidRPr="00E05954" w:rsidRDefault="00423C59" w:rsidP="00025BCE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บรรเทาสาธารณภัย/ภัยธรรมชาติ</w:t>
      </w:r>
      <w:r w:rsidRPr="00E059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23C59" w:rsidRPr="007571EA" w:rsidRDefault="00423C59" w:rsidP="00C366CE">
      <w:pPr>
        <w:numPr>
          <w:ilvl w:val="0"/>
          <w:numId w:val="4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ส่งเสริมการจัดการสิ่งแวดล้อมและการคัดแยกขยะครัวเรือน</w:t>
      </w:r>
    </w:p>
    <w:p w:rsidR="00423C59" w:rsidRPr="007571EA" w:rsidRDefault="00423C59" w:rsidP="00C366CE">
      <w:pPr>
        <w:numPr>
          <w:ilvl w:val="0"/>
          <w:numId w:val="4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ส่งเสริมการจัดการขยะในหมู่บ้าน</w:t>
      </w:r>
    </w:p>
    <w:p w:rsidR="00423C59" w:rsidRPr="007571EA" w:rsidRDefault="00423C59" w:rsidP="00C366CE">
      <w:pPr>
        <w:numPr>
          <w:ilvl w:val="0"/>
          <w:numId w:val="4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ส่งเสริมการป้องกันและลดอุบัติเหตุทางถนนช่วงเทศกาลปีใหม่</w:t>
      </w:r>
    </w:p>
    <w:p w:rsidR="00423C59" w:rsidRPr="007571EA" w:rsidRDefault="00423C59" w:rsidP="00423C59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ส่งเสริมการป้องกันและลดอุบัติเหตุทางถนนช่วงเทศกาลสงกรานต์</w:t>
      </w:r>
    </w:p>
    <w:p w:rsidR="00423C59" w:rsidRPr="007571EA" w:rsidRDefault="00423C59" w:rsidP="00423C59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ช่วยเหลือป้องกันและบรรเทาสาธารณภัยต่าง ๆ</w:t>
      </w:r>
    </w:p>
    <w:p w:rsidR="00B31713" w:rsidRPr="007571EA" w:rsidRDefault="00B31713" w:rsidP="00B31713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การดูแลรักษาความสงบ การป้องกันแก้ไขปัญหายาเสพติด การลดอุบัติเหตุบนท้องถนน ตลอดจนการรักษาความปลอดภัยในชีวิตและทรัพย์สินแก่ประชาชน</w:t>
      </w:r>
    </w:p>
    <w:p w:rsidR="00B31713" w:rsidRPr="007571EA" w:rsidRDefault="00B31713" w:rsidP="00B31713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การอบรมเพิ่มประสิทธิภาพให้ความรู้แก่ อปพร. ในการปฏิบัติงาน</w:t>
      </w:r>
    </w:p>
    <w:p w:rsidR="00E05954" w:rsidRDefault="00423C59" w:rsidP="00025BCE">
      <w:pPr>
        <w:tabs>
          <w:tab w:val="center" w:pos="709"/>
          <w:tab w:val="right" w:pos="8306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3D632A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3D632A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5 </w:t>
      </w:r>
      <w:r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3D632A" w:rsidRPr="00E0595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การดำเนินงานด้าน</w:t>
      </w:r>
      <w:r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การพัฒนาการเมือง  การปกครอง  และการบริหารจัดการที่</w:t>
      </w:r>
    </w:p>
    <w:p w:rsidR="003D632A" w:rsidRPr="00E05954" w:rsidRDefault="00423C59" w:rsidP="00423C59">
      <w:pPr>
        <w:tabs>
          <w:tab w:val="center" w:pos="709"/>
          <w:tab w:val="right" w:pos="8306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ดีตลอดจนการป้องกันและปราบปรามการทุจริต</w:t>
      </w:r>
      <w:r w:rsidRPr="00E059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059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คอร์รัปชั่นอย่างยั่งยืน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ให้บริการประชาชนที่มาติดต่อราชการ ให้ได้รับความสะดวก รวมทั้งเผยแพร่ประชาสัมพันธ์ข้อมูลข่าวสารต่างๆ ให้ประชาชนได้รับทราบ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ส่งเสริมและสนับสนุนการเลือกตั้งแบบประชาธิปไตย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บริหารงบประมาณให้เป็นไปตามนโยบายของรัฐบาลอย่างถูกต้องตามระเบียบอย่างโปร่งใสและสามารถตรวจสอบได้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การการมีส่วนร่วมทุกภาคส่วน การจัดทำประชาคมพัฒนาท้องถิ่น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การพัฒนาปรับปรุงเครื่องมือเครื่องใช้ในการปฏิบัติงานเพื่อให้บริการอำนวยความสะดวกแก่ประชาชน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การพัฒนาทรัพยากรมนุษย์ให้มีประสิทธิภาพ</w:t>
      </w:r>
    </w:p>
    <w:p w:rsidR="00B741A7" w:rsidRPr="007571EA" w:rsidRDefault="00B741A7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การเพิ่มประสิทธิภาพการจัดเก็บภาษี  </w:t>
      </w:r>
    </w:p>
    <w:p w:rsidR="003D632A" w:rsidRPr="007571EA" w:rsidRDefault="003D632A" w:rsidP="00C366CE">
      <w:pPr>
        <w:numPr>
          <w:ilvl w:val="0"/>
          <w:numId w:val="6"/>
        </w:numPr>
        <w:tabs>
          <w:tab w:val="num" w:pos="1500"/>
        </w:tabs>
        <w:ind w:left="1500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การส่งเสริมการปกป้องสถาบันพระมหากษัตริย์</w:t>
      </w:r>
    </w:p>
    <w:p w:rsidR="003D632A" w:rsidRPr="004A2D36" w:rsidRDefault="003D632A" w:rsidP="003D632A">
      <w:pPr>
        <w:jc w:val="thaiDistribute"/>
        <w:rPr>
          <w:rFonts w:ascii="TH SarabunIT๙" w:eastAsia="Cordia New" w:hAnsi="TH SarabunIT๙" w:cs="TH SarabunIT๙"/>
          <w:sz w:val="40"/>
          <w:szCs w:val="40"/>
        </w:rPr>
      </w:pPr>
      <w:r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๓.  สรุปปัญหาอุปสรรคการดำเนินงานที่ผ่านมาและแนวทางแก้ไขปีงบประมาณ พ.ศ.</w:t>
      </w:r>
      <w:r w:rsidR="00653687"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๒๕๕๗</w:t>
      </w:r>
      <w:r w:rsidR="00653687"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="0005674E" w:rsidRPr="004A2D36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</w:t>
      </w:r>
      <w:r w:rsidR="00283098"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–</w:t>
      </w:r>
      <w:r w:rsidR="0005674E" w:rsidRPr="004A2D36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</w:t>
      </w:r>
      <w:r w:rsidR="00653687"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๒๕</w:t>
      </w:r>
      <w:r w:rsidR="00283098" w:rsidRPr="004A2D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59</w:t>
      </w:r>
    </w:p>
    <w:p w:rsidR="003D632A" w:rsidRPr="0005674E" w:rsidRDefault="003D632A" w:rsidP="003D632A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653687" w:rsidRPr="007571EA">
        <w:rPr>
          <w:rFonts w:ascii="TH SarabunIT๙" w:eastAsia="Cordia New" w:hAnsi="TH SarabunIT๙" w:cs="TH SarabunIT๙"/>
          <w:sz w:val="32"/>
          <w:szCs w:val="32"/>
        </w:rPr>
        <w:tab/>
      </w: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3.1 ประจำปีงบประมาณ</w:t>
      </w:r>
      <w:r w:rsidR="0005674E" w:rsidRPr="000567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2557</w:t>
      </w:r>
    </w:p>
    <w:p w:rsidR="003D632A" w:rsidRPr="0005674E" w:rsidRDefault="003D632A" w:rsidP="00653687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ปัญหาและอุปสรรค</w:t>
      </w:r>
      <w:bookmarkStart w:id="0" w:name="_GoBack"/>
      <w:bookmarkEnd w:id="0"/>
    </w:p>
    <w:p w:rsidR="00283098" w:rsidRPr="007571EA" w:rsidRDefault="00283098" w:rsidP="002830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ยุทธศาสตร์การพัฒนาทรัพยากรธรรมชาติและสิ่งแวดล้อมให้ดำรงความสมบูรณ์และยั่งยืน  ตั้งไว้ในแผนพัฒนาสามปี  จำนวน </w:t>
      </w:r>
      <w:r w:rsidRPr="007571EA">
        <w:rPr>
          <w:rFonts w:ascii="TH SarabunIT๙" w:hAnsi="TH SarabunIT๙" w:cs="TH SarabunIT๙"/>
          <w:sz w:val="32"/>
          <w:szCs w:val="32"/>
        </w:rPr>
        <w:t xml:space="preserve"> 18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โครงการ   แต่ในทางปฏิบัติได้  3   โครงการ   ถือว่านำไปสู่การปฏิบัติได้น้อย</w:t>
      </w:r>
    </w:p>
    <w:p w:rsidR="003D632A" w:rsidRPr="0005674E" w:rsidRDefault="003D632A" w:rsidP="00653687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</w:t>
      </w:r>
    </w:p>
    <w:p w:rsidR="00283098" w:rsidRPr="007571EA" w:rsidRDefault="00283098" w:rsidP="00653687">
      <w:pPr>
        <w:ind w:firstLine="720"/>
        <w:jc w:val="both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โดยภาพรวมแผนพัฒนาสามปี (พ.ศ. </w:t>
      </w:r>
      <w:r w:rsidRPr="007571EA">
        <w:rPr>
          <w:rFonts w:ascii="TH SarabunIT๙" w:hAnsi="TH SarabunIT๙" w:cs="TH SarabunIT๙"/>
          <w:sz w:val="32"/>
          <w:szCs w:val="32"/>
        </w:rPr>
        <w:t>2557 - 2559</w:t>
      </w:r>
      <w:r w:rsidRPr="007571EA">
        <w:rPr>
          <w:rFonts w:ascii="TH SarabunIT๙" w:hAnsi="TH SarabunIT๙" w:cs="TH SarabunIT๙"/>
          <w:sz w:val="32"/>
          <w:szCs w:val="32"/>
          <w:cs/>
        </w:rPr>
        <w:t>) มีผลสัมฤทธิ์ของแผนที่สามารถนำไปปฏิบัติได้จริงค่อนข้างสูง</w:t>
      </w:r>
      <w:r w:rsidRPr="007571E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256E8"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hAnsi="TH SarabunIT๙" w:cs="TH SarabunIT๙"/>
          <w:sz w:val="32"/>
          <w:szCs w:val="32"/>
          <w:cs/>
        </w:rPr>
        <w:t>แต่ยุทธศาสตร์</w:t>
      </w:r>
      <w:r w:rsidR="003256E8" w:rsidRPr="007571EA">
        <w:rPr>
          <w:rFonts w:ascii="TH SarabunIT๙" w:hAnsi="TH SarabunIT๙" w:cs="TH SarabunIT๙"/>
          <w:sz w:val="32"/>
          <w:szCs w:val="32"/>
          <w:cs/>
        </w:rPr>
        <w:t xml:space="preserve">การพัฒนาทรัพยากรธรรมชาติและสิ่งแวดล้อมให้ดำรงความสมบูรณ์และยั่งยืน  ตั้งไว้ในแผนพัฒนาสามปี  จำนวน </w:t>
      </w:r>
      <w:r w:rsidR="003256E8" w:rsidRPr="007571EA">
        <w:rPr>
          <w:rFonts w:ascii="TH SarabunIT๙" w:hAnsi="TH SarabunIT๙" w:cs="TH SarabunIT๙"/>
          <w:sz w:val="32"/>
          <w:szCs w:val="32"/>
        </w:rPr>
        <w:t xml:space="preserve"> 18</w:t>
      </w:r>
      <w:r w:rsidR="003256E8" w:rsidRPr="007571EA">
        <w:rPr>
          <w:rFonts w:ascii="TH SarabunIT๙" w:hAnsi="TH SarabunIT๙" w:cs="TH SarabunIT๙"/>
          <w:sz w:val="32"/>
          <w:szCs w:val="32"/>
          <w:cs/>
        </w:rPr>
        <w:t xml:space="preserve">  โครงการ   แต่ในทางปฏิบัติได้  3   โครงการ   ถือว่านำไปสู่การปฏิบัติได้น้อย  </w:t>
      </w:r>
      <w:r w:rsidRPr="007571EA">
        <w:rPr>
          <w:rFonts w:ascii="TH SarabunIT๙" w:hAnsi="TH SarabunIT๙" w:cs="TH SarabunIT๙"/>
          <w:sz w:val="32"/>
          <w:szCs w:val="32"/>
          <w:cs/>
        </w:rPr>
        <w:t>ควรแก้ไขปัญหาโดยมอบหมายผู้ที่มีส่วนเกี่ยวข้องอันได้แก่ คณะกรรมการพัฒนาท้องถิ่น คณะ</w:t>
      </w:r>
      <w:r w:rsidR="00C87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</w:t>
      </w:r>
      <w:proofErr w:type="spellStart"/>
      <w:r w:rsidRPr="007571E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71EA">
        <w:rPr>
          <w:rFonts w:ascii="TH SarabunIT๙" w:hAnsi="TH SarabunIT๙" w:cs="TH SarabunIT๙"/>
          <w:sz w:val="32"/>
          <w:szCs w:val="32"/>
          <w:cs/>
        </w:rPr>
        <w:t>.</w:t>
      </w:r>
    </w:p>
    <w:p w:rsidR="003D632A" w:rsidRPr="0005674E" w:rsidRDefault="003D632A" w:rsidP="00653687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3.2 ประจำปีงบประมาณ</w:t>
      </w:r>
      <w:r w:rsidR="0005674E" w:rsidRPr="000567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2558</w:t>
      </w:r>
    </w:p>
    <w:p w:rsidR="009F33A9" w:rsidRPr="0005674E" w:rsidRDefault="009F33A9" w:rsidP="009F33A9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:rsidR="009F33A9" w:rsidRPr="007571EA" w:rsidRDefault="009F33A9" w:rsidP="009F33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ยุทธศาสตร์การพัฒนาทรัพยากรธรรมชาติและสิ่งแวดล้อมให้ดำรงความสมบูรณ์และยั่งยืน  ตั้งไว้ในแผนพัฒนาสามปี  จำนวน </w:t>
      </w:r>
      <w:r w:rsidRPr="007571EA">
        <w:rPr>
          <w:rFonts w:ascii="TH SarabunIT๙" w:hAnsi="TH SarabunIT๙" w:cs="TH SarabunIT๙"/>
          <w:sz w:val="32"/>
          <w:szCs w:val="32"/>
        </w:rPr>
        <w:t xml:space="preserve"> 21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โครงการ   แต่ในทางปฏิบัติได้  5   โครงการ   ถือว่านำไปสู่การปฏิบัติได้น้อย</w:t>
      </w:r>
    </w:p>
    <w:p w:rsidR="009F33A9" w:rsidRPr="0005674E" w:rsidRDefault="009F33A9" w:rsidP="009F33A9">
      <w:pPr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</w:t>
      </w:r>
    </w:p>
    <w:p w:rsidR="009F33A9" w:rsidRPr="007571EA" w:rsidRDefault="009F33A9" w:rsidP="009F33A9">
      <w:pPr>
        <w:ind w:firstLine="720"/>
        <w:jc w:val="both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7571EA">
        <w:rPr>
          <w:rFonts w:ascii="TH SarabunIT๙" w:hAnsi="TH SarabunIT๙" w:cs="TH SarabunIT๙"/>
          <w:sz w:val="32"/>
          <w:szCs w:val="32"/>
          <w:cs/>
        </w:rPr>
        <w:t xml:space="preserve">โดยภาพรวมแผนพัฒนาสามปี (พ.ศ. </w:t>
      </w:r>
      <w:r w:rsidRPr="007571EA">
        <w:rPr>
          <w:rFonts w:ascii="TH SarabunIT๙" w:hAnsi="TH SarabunIT๙" w:cs="TH SarabunIT๙"/>
          <w:sz w:val="32"/>
          <w:szCs w:val="32"/>
        </w:rPr>
        <w:t>255</w:t>
      </w:r>
      <w:r w:rsidR="0005674E">
        <w:rPr>
          <w:rFonts w:ascii="TH SarabunIT๙" w:hAnsi="TH SarabunIT๙" w:cs="TH SarabunIT๙"/>
          <w:sz w:val="32"/>
          <w:szCs w:val="32"/>
        </w:rPr>
        <w:t>8</w:t>
      </w:r>
      <w:r w:rsidRPr="007571EA">
        <w:rPr>
          <w:rFonts w:ascii="TH SarabunIT๙" w:hAnsi="TH SarabunIT๙" w:cs="TH SarabunIT๙"/>
          <w:sz w:val="32"/>
          <w:szCs w:val="32"/>
        </w:rPr>
        <w:t xml:space="preserve"> - 25</w:t>
      </w:r>
      <w:r w:rsidR="0005674E">
        <w:rPr>
          <w:rFonts w:ascii="TH SarabunIT๙" w:hAnsi="TH SarabunIT๙" w:cs="TH SarabunIT๙"/>
          <w:sz w:val="32"/>
          <w:szCs w:val="32"/>
        </w:rPr>
        <w:t>60</w:t>
      </w:r>
      <w:r w:rsidRPr="007571EA">
        <w:rPr>
          <w:rFonts w:ascii="TH SarabunIT๙" w:hAnsi="TH SarabunIT๙" w:cs="TH SarabunIT๙"/>
          <w:sz w:val="32"/>
          <w:szCs w:val="32"/>
          <w:cs/>
        </w:rPr>
        <w:t>) มีผลสัมฤทธิ์ของแผนที่สามารถนำไปปฏิบัติได้จริงค่อนข้างสูง</w:t>
      </w:r>
      <w:r w:rsidRPr="007571E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แต่ยุทธศาสตร์การพัฒนาทรัพยากรธรรมชาติและสิ่งแวดล้อมให้ดำรงความสมบูรณ์และยั่งยืน  ตั้งไว้ในแผนพัฒนาสามปี  จำนวน </w:t>
      </w:r>
      <w:r w:rsidRPr="007571EA">
        <w:rPr>
          <w:rFonts w:ascii="TH SarabunIT๙" w:hAnsi="TH SarabunIT๙" w:cs="TH SarabunIT๙"/>
          <w:sz w:val="32"/>
          <w:szCs w:val="32"/>
        </w:rPr>
        <w:t xml:space="preserve"> 21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โครงการ   แต่ในทางปฏิบัติได้  5   โครงการ   ถือว่านำไปสู่การปฏิบัติได้น้อย  ควรแก้ไขปัญหาโดยมอบหมายผู้ที่มีส่วนเกี่ยวข้องอันได้แก่ คณะกรรมการพัฒนาท้องถิ่น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</w:t>
      </w:r>
      <w:proofErr w:type="spellStart"/>
      <w:r w:rsidRPr="007571E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571EA">
        <w:rPr>
          <w:rFonts w:ascii="TH SarabunIT๙" w:hAnsi="TH SarabunIT๙" w:cs="TH SarabunIT๙"/>
          <w:sz w:val="32"/>
          <w:szCs w:val="32"/>
          <w:cs/>
        </w:rPr>
        <w:t>.</w:t>
      </w:r>
    </w:p>
    <w:p w:rsidR="00102886" w:rsidRPr="0005674E" w:rsidRDefault="00102886" w:rsidP="00653687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</w:t>
      </w:r>
      <w:r w:rsidR="00ED0D3A"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r w:rsidR="00E5240D"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</w:t>
      </w:r>
      <w:r w:rsidR="00ED0D3A"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</w:t>
      </w: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9</w:t>
      </w:r>
    </w:p>
    <w:p w:rsidR="003D632A" w:rsidRDefault="003D632A" w:rsidP="0010288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ผลการติดตามและประเมินผลแผนพัฒนาองค์การบริหารส่วนตำบล</w:t>
      </w:r>
      <w:r w:rsidR="00102886" w:rsidRPr="007571EA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ประจำปีงบประมาณ 255</w:t>
      </w:r>
      <w:r w:rsidR="00102886" w:rsidRPr="007571EA">
        <w:rPr>
          <w:rFonts w:ascii="TH SarabunIT๙" w:eastAsia="Cordia New" w:hAnsi="TH SarabunIT๙" w:cs="TH SarabunIT๙"/>
          <w:sz w:val="32"/>
          <w:szCs w:val="32"/>
          <w:cs/>
        </w:rPr>
        <w:t>9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จากการรวบรวมข้อมูลและวิเคราะห์ผลการดำเนินงาน ขององค์การบริหารส่วนตำบล</w:t>
      </w:r>
      <w:r w:rsidR="00102886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แม่กรณ์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ในภาพรวม </w:t>
      </w:r>
      <w:r w:rsidR="00102886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แยกเป็นรายยุทธศาสตร์  ได้ดังนี้</w:t>
      </w:r>
    </w:p>
    <w:p w:rsidR="0005674E" w:rsidRPr="007571EA" w:rsidRDefault="0005674E" w:rsidP="0010288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32A" w:rsidRPr="007571EA" w:rsidRDefault="003D632A" w:rsidP="003D632A">
      <w:pPr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ผลการดำเนินงานตามแผนการดำเนินงานขององค์การบริหารส่วนตำบล</w:t>
      </w:r>
      <w:r w:rsidR="00102886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แม่กรณ์</w:t>
      </w:r>
    </w:p>
    <w:p w:rsidR="003D632A" w:rsidRPr="007571EA" w:rsidRDefault="003D632A" w:rsidP="00102886">
      <w:pPr>
        <w:ind w:firstLine="72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102886" w:rsidRPr="007571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 xml:space="preserve">.  </w:t>
      </w:r>
      <w:r w:rsidRPr="007571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ผลการดำเนินงานในยุทธศาสตร์ที่ 1</w:t>
      </w:r>
      <w:r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</w:t>
      </w:r>
      <w:r w:rsidR="00102886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ด้านโครงสร้างพื้นฐาน  การส่งเสริมการท่องเที่ยว  </w:t>
      </w:r>
      <w:r w:rsidR="00102886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และวิถีการผลิตการเกษตร </w:t>
      </w:r>
      <w:r w:rsidR="00102886" w:rsidRPr="007571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886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102886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มีจำนวนทั้งหมด  </w:t>
      </w:r>
      <w:r w:rsidR="00102886" w:rsidRPr="007571EA">
        <w:rPr>
          <w:rFonts w:ascii="TH SarabunIT๙" w:hAnsi="TH SarabunIT๙" w:cs="TH SarabunIT๙"/>
          <w:color w:val="000000"/>
          <w:sz w:val="32"/>
          <w:szCs w:val="32"/>
        </w:rPr>
        <w:t xml:space="preserve">90  </w:t>
      </w:r>
      <w:r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ดำเนินการแล้วเสร็จ </w:t>
      </w:r>
      <w:r w:rsidR="0021780B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จำนวน  </w:t>
      </w:r>
      <w:r w:rsidR="0021780B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41</w:t>
      </w:r>
      <w:r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โครงการ  คิดเป็นร้อยละ  </w:t>
      </w:r>
      <w:r w:rsidR="0021780B" w:rsidRPr="007571EA">
        <w:rPr>
          <w:rFonts w:ascii="TH SarabunIT๙" w:hAnsi="TH SarabunIT๙" w:cs="TH SarabunIT๙"/>
          <w:sz w:val="32"/>
          <w:szCs w:val="32"/>
        </w:rPr>
        <w:t>33.33</w:t>
      </w:r>
    </w:p>
    <w:p w:rsidR="003D632A" w:rsidRPr="007571EA" w:rsidRDefault="003D632A" w:rsidP="0010288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</w:t>
      </w:r>
      <w:r w:rsidR="00102886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ผลการดำเนินงานในยุทธศาสตร์ที่ 2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ด้านการศึกษา ศาสนา วัฒนธรรมและกีฬา </w:t>
      </w:r>
      <w:r w:rsidR="00102886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มีจำนวนทั้งหมด  </w:t>
      </w:r>
      <w:r w:rsidR="0021780B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>64</w:t>
      </w:r>
      <w:r w:rsidR="00102886" w:rsidRPr="007571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102886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ดำเนินการแล้วเสร็จ จำนวน  </w:t>
      </w:r>
      <w:r w:rsidR="0021780B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14</w:t>
      </w:r>
      <w:r w:rsidR="00102886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โครงการ  คิดเป็นร้อยละ  </w:t>
      </w:r>
      <w:r w:rsidR="0021780B" w:rsidRPr="007571EA">
        <w:rPr>
          <w:rFonts w:ascii="TH SarabunIT๙" w:hAnsi="TH SarabunIT๙" w:cs="TH SarabunIT๙"/>
          <w:sz w:val="32"/>
          <w:szCs w:val="32"/>
          <w:cs/>
        </w:rPr>
        <w:t>11.38</w:t>
      </w:r>
      <w:r w:rsidR="0021780B" w:rsidRPr="007571EA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D632A" w:rsidRPr="007571EA" w:rsidRDefault="003D632A" w:rsidP="00ED0D3A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="0058242C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ผลการดำเนินงานในยุทธศาสตร์ที่ 3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D1E2D" w:rsidRPr="007571EA">
        <w:rPr>
          <w:rFonts w:ascii="TH SarabunIT๙" w:eastAsia="Cordia New" w:hAnsi="TH SarabunIT๙" w:cs="TH SarabunIT๙"/>
          <w:sz w:val="32"/>
          <w:szCs w:val="32"/>
          <w:cs/>
        </w:rPr>
        <w:t>การพัฒนาคุณภาพชีวิต  สังคม  สาธารณสุข  และ</w:t>
      </w:r>
      <w:r w:rsidR="00FD1E2D" w:rsidRPr="007571EA">
        <w:rPr>
          <w:rFonts w:ascii="TH SarabunIT๙" w:eastAsia="Calibri" w:hAnsi="TH SarabunIT๙" w:cs="TH SarabunIT๙"/>
          <w:sz w:val="32"/>
          <w:szCs w:val="32"/>
          <w:cs/>
        </w:rPr>
        <w:t>ปัญหายาเสพติด อาชญากรรมในพื้นที่</w:t>
      </w:r>
      <w:r w:rsidR="00FD1E2D"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1E2D" w:rsidRPr="007571EA">
        <w:rPr>
          <w:rFonts w:ascii="TH SarabunIT๙" w:eastAsia="Calibri" w:hAnsi="TH SarabunIT๙" w:cs="TH SarabunIT๙"/>
          <w:sz w:val="32"/>
          <w:szCs w:val="32"/>
          <w:cs/>
        </w:rPr>
        <w:t>รวมทั้งแรงงานต่างด้าวผิดกฎหมาย</w:t>
      </w:r>
      <w:r w:rsidR="00FD1E2D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F4688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มีจำนวนทั้งหมด  </w:t>
      </w:r>
      <w:r w:rsidR="00F12BAA" w:rsidRPr="007571EA">
        <w:rPr>
          <w:rFonts w:ascii="TH SarabunIT๙" w:hAnsi="TH SarabunIT๙" w:cs="TH SarabunIT๙"/>
          <w:color w:val="000000"/>
          <w:sz w:val="32"/>
          <w:szCs w:val="32"/>
        </w:rPr>
        <w:t>74</w:t>
      </w:r>
      <w:r w:rsidR="003F4688" w:rsidRPr="007571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ดำเนินการแล้วเสร็จ จำนวน  </w:t>
      </w:r>
      <w:r w:rsidR="00F12BAA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53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โครงการ  คิดเป็นร้อยละ  </w:t>
      </w:r>
      <w:r w:rsidR="0021780B" w:rsidRPr="007571EA">
        <w:rPr>
          <w:rFonts w:ascii="TH SarabunIT๙" w:hAnsi="TH SarabunIT๙" w:cs="TH SarabunIT๙"/>
          <w:sz w:val="32"/>
          <w:szCs w:val="32"/>
          <w:cs/>
        </w:rPr>
        <w:t>43.09</w:t>
      </w:r>
      <w:r w:rsidR="0021780B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3F4688" w:rsidRPr="007571EA" w:rsidRDefault="003D632A" w:rsidP="00F73986">
      <w:pPr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</w:t>
      </w:r>
      <w:r w:rsidR="0058242C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ผลการดำเนินงานในยุทธศาสตร์ที่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4 </w:t>
      </w:r>
      <w:r w:rsidR="005E228D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8737E" w:rsidRPr="007571EA">
        <w:rPr>
          <w:rFonts w:ascii="TH SarabunIT๙" w:eastAsia="Calibri" w:hAnsi="TH SarabunIT๙" w:cs="TH SarabunIT๙"/>
          <w:sz w:val="32"/>
          <w:szCs w:val="32"/>
          <w:cs/>
        </w:rPr>
        <w:t>การพัฒนาทรัพยากรธรรมชาติและสิ่งแวดล้อม</w:t>
      </w:r>
      <w:r w:rsidR="005E228D" w:rsidRPr="007571E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D8737E" w:rsidRPr="007571EA">
        <w:rPr>
          <w:rFonts w:ascii="TH SarabunIT๙" w:eastAsia="Calibri" w:hAnsi="TH SarabunIT๙" w:cs="TH SarabunIT๙"/>
          <w:sz w:val="32"/>
          <w:szCs w:val="32"/>
          <w:cs/>
        </w:rPr>
        <w:t>ระบบการป้องกันและบรรเทาสาธารณภัย/ภัยธรรมชาติ</w:t>
      </w:r>
      <w:r w:rsidR="00D8737E"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4688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มีจำนวนทั้งหมด  </w:t>
      </w:r>
      <w:r w:rsidR="0021780B" w:rsidRPr="007571EA">
        <w:rPr>
          <w:rFonts w:ascii="TH SarabunIT๙" w:hAnsi="TH SarabunIT๙" w:cs="TH SarabunIT๙"/>
          <w:color w:val="000000"/>
          <w:sz w:val="32"/>
          <w:szCs w:val="32"/>
        </w:rPr>
        <w:t>21</w:t>
      </w:r>
      <w:r w:rsidR="003F4688" w:rsidRPr="007571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A71E31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 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ดำเนินการแล้วเสร็จ</w:t>
      </w:r>
      <w:r w:rsidR="00A71E31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จำนวน  </w:t>
      </w:r>
      <w:r w:rsidR="0021780B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4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โครงการ  คิดเป็นร้อยละ  </w:t>
      </w:r>
      <w:r w:rsidR="0021780B" w:rsidRPr="007571EA">
        <w:rPr>
          <w:rFonts w:ascii="TH SarabunIT๙" w:hAnsi="TH SarabunIT๙" w:cs="TH SarabunIT๙"/>
          <w:sz w:val="32"/>
          <w:szCs w:val="32"/>
        </w:rPr>
        <w:t>3.25</w:t>
      </w:r>
      <w:r w:rsidR="0021780B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ED0D3A" w:rsidRPr="007571EA" w:rsidRDefault="00ED0D3A" w:rsidP="00F73986">
      <w:pPr>
        <w:tabs>
          <w:tab w:val="center" w:pos="709"/>
          <w:tab w:val="right" w:pos="8306"/>
        </w:tabs>
        <w:ind w:left="493"/>
        <w:rPr>
          <w:rFonts w:ascii="TH SarabunIT๙" w:eastAsia="Calibri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3D632A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</w:t>
      </w:r>
      <w:r w:rsidR="0058242C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 </w:t>
      </w:r>
      <w:r w:rsidR="003D632A" w:rsidRPr="007571E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ผลการดำเนินงานในยุทธศาสตร์ที่ </w:t>
      </w:r>
      <w:r w:rsidR="003D632A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5 </w:t>
      </w:r>
      <w:r w:rsidR="00F73986" w:rsidRPr="007571EA">
        <w:rPr>
          <w:rFonts w:ascii="TH SarabunIT๙" w:eastAsia="Calibri" w:hAnsi="TH SarabunIT๙" w:cs="TH SarabunIT๙"/>
          <w:sz w:val="32"/>
          <w:szCs w:val="32"/>
          <w:cs/>
        </w:rPr>
        <w:t>การพัฒนาการเมือง  การปกครอง  และการบริหารจัดการ</w:t>
      </w:r>
    </w:p>
    <w:p w:rsidR="003D632A" w:rsidRPr="007571EA" w:rsidRDefault="00F73986" w:rsidP="00ED0D3A">
      <w:pPr>
        <w:tabs>
          <w:tab w:val="center" w:pos="709"/>
          <w:tab w:val="right" w:pos="8306"/>
        </w:tabs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ที่ดีตลอดจนการป้องกันและปราบปรามการทุจริต</w:t>
      </w:r>
      <w:r w:rsidRPr="007571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alibri" w:hAnsi="TH SarabunIT๙" w:cs="TH SarabunIT๙"/>
          <w:sz w:val="32"/>
          <w:szCs w:val="32"/>
          <w:cs/>
        </w:rPr>
        <w:t>คอร์รัปชั่นอย่างยั่งยืน</w:t>
      </w:r>
      <w:r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F4688" w:rsidRPr="007571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มีจำนวนทั้งหมด  </w:t>
      </w:r>
      <w:r w:rsidR="0021780B" w:rsidRPr="007571EA">
        <w:rPr>
          <w:rFonts w:ascii="TH SarabunIT๙" w:hAnsi="TH SarabunIT๙" w:cs="TH SarabunIT๙"/>
          <w:color w:val="000000"/>
          <w:sz w:val="32"/>
          <w:szCs w:val="32"/>
        </w:rPr>
        <w:t>32</w:t>
      </w:r>
      <w:r w:rsidR="003F4688" w:rsidRPr="007571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ดำเนินการแล้วเสร็จ </w:t>
      </w:r>
      <w:r w:rsidR="002F080E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6838ED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จำนวน  </w:t>
      </w:r>
      <w:r w:rsidR="006838ED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  <w:r w:rsidR="0021780B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11</w:t>
      </w:r>
      <w:r w:rsidR="003F4688" w:rsidRPr="007571EA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โครงการ  คิดเป็นร้อยละ  </w:t>
      </w:r>
      <w:r w:rsidR="0021780B" w:rsidRPr="007571EA">
        <w:rPr>
          <w:rFonts w:ascii="TH SarabunIT๙" w:hAnsi="TH SarabunIT๙" w:cs="TH SarabunIT๙"/>
          <w:sz w:val="32"/>
          <w:szCs w:val="32"/>
        </w:rPr>
        <w:t>8.94</w:t>
      </w:r>
      <w:r w:rsidR="0021780B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CF7D06" w:rsidRPr="0005674E" w:rsidRDefault="003D632A" w:rsidP="00CF7D0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567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</w:t>
      </w:r>
      <w:r w:rsidRPr="000567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3D632A" w:rsidRPr="007571EA" w:rsidRDefault="003D632A" w:rsidP="00CF7D06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3.1  โครงการที่บรรจุในแผนพัฒนาสามปี 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ควรมีความสัมพันธ์กับศักยภาพ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ด้านงบประมาณขององค์การบริหารส่วนตำบล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</w:p>
    <w:p w:rsidR="003D632A" w:rsidRPr="007571EA" w:rsidRDefault="00CF7D06" w:rsidP="003D632A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="003D632A" w:rsidRPr="007571EA">
        <w:rPr>
          <w:rFonts w:ascii="TH SarabunIT๙" w:eastAsia="Cordia New" w:hAnsi="TH SarabunIT๙" w:cs="TH SarabunIT๙"/>
          <w:sz w:val="32"/>
          <w:szCs w:val="32"/>
        </w:rPr>
        <w:t xml:space="preserve">3.2  </w:t>
      </w:r>
      <w:r w:rsidR="003D632A" w:rsidRPr="007571EA">
        <w:rPr>
          <w:rFonts w:ascii="TH SarabunIT๙" w:eastAsia="Cordia New" w:hAnsi="TH SarabunIT๙" w:cs="TH SarabunIT๙"/>
          <w:sz w:val="32"/>
          <w:szCs w:val="32"/>
          <w:cs/>
        </w:rPr>
        <w:t>การใช้จ่ายงบประมาณในการดำเนินการจริง</w:t>
      </w:r>
      <w:proofErr w:type="gramEnd"/>
      <w:r w:rsidR="003D632A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D632A" w:rsidRPr="007571EA">
        <w:rPr>
          <w:rFonts w:ascii="TH SarabunIT๙" w:eastAsia="Cordia New" w:hAnsi="TH SarabunIT๙" w:cs="TH SarabunIT๙"/>
          <w:sz w:val="32"/>
          <w:szCs w:val="32"/>
          <w:cs/>
        </w:rPr>
        <w:t>ควรให้สอดคล้องกับงบประมาณที่ตั้งไว้</w:t>
      </w:r>
    </w:p>
    <w:p w:rsidR="003D632A" w:rsidRPr="007571EA" w:rsidRDefault="003D632A" w:rsidP="003D632A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ab/>
        <w:t>3.3  ควรมีการวางแผนการดำเนินงานโครงการให้เหมาะสม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เพื่อไม่ให้มีการอัดแน่นช่วงท้ายปีงบประมาณ 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และเพื่อให้การเบิกจ่ายมีความสะดวกรวดเร็ว</w:t>
      </w:r>
    </w:p>
    <w:p w:rsidR="003D632A" w:rsidRPr="007571EA" w:rsidRDefault="003D632A" w:rsidP="006838ED">
      <w:pPr>
        <w:jc w:val="thaiDistribute"/>
        <w:rPr>
          <w:rFonts w:ascii="TH SarabunIT๙" w:eastAsia="Cordia New" w:hAnsi="TH SarabunIT๙" w:cs="TH SarabunIT๙"/>
          <w:sz w:val="28"/>
        </w:rPr>
      </w:pP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3.4  ควรมีการเพิ่มเติมโครงการหรือปรับลดตามความเป็นจริง 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571EA">
        <w:rPr>
          <w:rFonts w:ascii="TH SarabunIT๙" w:eastAsia="Cordia New" w:hAnsi="TH SarabunIT๙" w:cs="TH SarabunIT๙"/>
          <w:sz w:val="32"/>
          <w:szCs w:val="32"/>
          <w:cs/>
        </w:rPr>
        <w:t>เพื่อไม่ให้โครงการเกินศักยภาพการดำเนินงานขององค์การบริหารส่วนตำบล</w:t>
      </w:r>
      <w:r w:rsidR="006838ED" w:rsidRPr="007571EA">
        <w:rPr>
          <w:rFonts w:ascii="TH SarabunIT๙" w:eastAsia="Cordia New" w:hAnsi="TH SarabunIT๙" w:cs="TH SarabunIT๙"/>
          <w:sz w:val="32"/>
          <w:szCs w:val="32"/>
          <w:cs/>
        </w:rPr>
        <w:t>แม่กรณ์</w:t>
      </w:r>
    </w:p>
    <w:p w:rsidR="006838ED" w:rsidRPr="007571EA" w:rsidRDefault="006838ED" w:rsidP="006838ED">
      <w:pPr>
        <w:jc w:val="thaiDistribute"/>
        <w:rPr>
          <w:rFonts w:ascii="TH SarabunIT๙" w:eastAsia="Cordia New" w:hAnsi="TH SarabunIT๙" w:cs="TH SarabunIT๙"/>
          <w:sz w:val="28"/>
        </w:rPr>
      </w:pPr>
    </w:p>
    <w:p w:rsidR="003D632A" w:rsidRPr="007571EA" w:rsidRDefault="003D632A" w:rsidP="003D632A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32A" w:rsidRPr="007571EA" w:rsidRDefault="003D632A" w:rsidP="003D632A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32A" w:rsidRPr="007571EA" w:rsidRDefault="003D632A" w:rsidP="003D632A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32A" w:rsidRPr="007571EA" w:rsidRDefault="003D632A" w:rsidP="003D632A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D632A" w:rsidRPr="007571EA" w:rsidRDefault="003D632A" w:rsidP="007D1C9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D632A" w:rsidRPr="007571EA" w:rsidSect="00A10C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1342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D9" w:rsidRDefault="004D24D9">
      <w:r>
        <w:separator/>
      </w:r>
    </w:p>
  </w:endnote>
  <w:endnote w:type="continuationSeparator" w:id="0">
    <w:p w:rsidR="004D24D9" w:rsidRDefault="004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C0" w:rsidRDefault="006001E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64C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64C0" w:rsidRDefault="004864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1772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864C0" w:rsidRPr="004A3C13" w:rsidRDefault="006001E8">
        <w:pPr>
          <w:pStyle w:val="ae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A3C1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864C0" w:rsidRPr="004A3C1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A3C1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A2D36" w:rsidRPr="004A2D3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27</w:t>
        </w:r>
        <w:r w:rsidRPr="004A3C1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864C0" w:rsidRDefault="004864C0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D9" w:rsidRDefault="004D24D9">
      <w:r>
        <w:separator/>
      </w:r>
    </w:p>
  </w:footnote>
  <w:footnote w:type="continuationSeparator" w:id="0">
    <w:p w:rsidR="004D24D9" w:rsidRDefault="004D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C0" w:rsidRDefault="006001E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64C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64C0" w:rsidRDefault="004864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C0" w:rsidRDefault="004864C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2F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">
    <w:nsid w:val="0391097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">
    <w:nsid w:val="06837BA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">
    <w:nsid w:val="17E676B8"/>
    <w:multiLevelType w:val="hybridMultilevel"/>
    <w:tmpl w:val="802A4260"/>
    <w:lvl w:ilvl="0" w:tplc="C8CCF1B0">
      <w:start w:val="2"/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DB73B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5">
    <w:nsid w:val="20E52C03"/>
    <w:multiLevelType w:val="hybridMultilevel"/>
    <w:tmpl w:val="AE58E1EC"/>
    <w:lvl w:ilvl="0" w:tplc="DDAA4BE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424AF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7">
    <w:nsid w:val="28F038DC"/>
    <w:multiLevelType w:val="hybridMultilevel"/>
    <w:tmpl w:val="AAECB678"/>
    <w:lvl w:ilvl="0" w:tplc="06763FB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0E04E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Times New Roman" w:hAnsi="Symbol" w:hint="default"/>
        <w:cs w:val="0"/>
        <w:lang w:bidi="th-TH"/>
      </w:rPr>
    </w:lvl>
  </w:abstractNum>
  <w:abstractNum w:abstractNumId="9">
    <w:nsid w:val="349B497A"/>
    <w:multiLevelType w:val="hybridMultilevel"/>
    <w:tmpl w:val="375E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D25C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1">
    <w:nsid w:val="5F307BAF"/>
    <w:multiLevelType w:val="hybridMultilevel"/>
    <w:tmpl w:val="92485BD6"/>
    <w:lvl w:ilvl="0" w:tplc="AAAE425E">
      <w:start w:val="2"/>
      <w:numFmt w:val="bullet"/>
      <w:lvlText w:val="-"/>
      <w:lvlJc w:val="left"/>
      <w:pPr>
        <w:ind w:left="16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B9178C5"/>
    <w:multiLevelType w:val="multilevel"/>
    <w:tmpl w:val="DF8EE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06C3822"/>
    <w:multiLevelType w:val="hybridMultilevel"/>
    <w:tmpl w:val="1E74930C"/>
    <w:lvl w:ilvl="0" w:tplc="C99E315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A3792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1C4D"/>
    <w:rsid w:val="000122D8"/>
    <w:rsid w:val="00012B87"/>
    <w:rsid w:val="00013618"/>
    <w:rsid w:val="000201E1"/>
    <w:rsid w:val="00022E92"/>
    <w:rsid w:val="00025BCE"/>
    <w:rsid w:val="00026357"/>
    <w:rsid w:val="000358EE"/>
    <w:rsid w:val="000441A6"/>
    <w:rsid w:val="00046132"/>
    <w:rsid w:val="0005246F"/>
    <w:rsid w:val="0005674E"/>
    <w:rsid w:val="00077085"/>
    <w:rsid w:val="000803B6"/>
    <w:rsid w:val="00086C60"/>
    <w:rsid w:val="0009132C"/>
    <w:rsid w:val="000A18F8"/>
    <w:rsid w:val="000A2662"/>
    <w:rsid w:val="000B051E"/>
    <w:rsid w:val="000B2092"/>
    <w:rsid w:val="000B62B6"/>
    <w:rsid w:val="000B74F2"/>
    <w:rsid w:val="000C0932"/>
    <w:rsid w:val="000D0BC5"/>
    <w:rsid w:val="000D1F13"/>
    <w:rsid w:val="000D6FB0"/>
    <w:rsid w:val="000E37A7"/>
    <w:rsid w:val="000E425E"/>
    <w:rsid w:val="000F200B"/>
    <w:rsid w:val="000F2CB1"/>
    <w:rsid w:val="0010150D"/>
    <w:rsid w:val="0010152D"/>
    <w:rsid w:val="00102886"/>
    <w:rsid w:val="00106C6F"/>
    <w:rsid w:val="001071FE"/>
    <w:rsid w:val="00112FDD"/>
    <w:rsid w:val="001153DE"/>
    <w:rsid w:val="00120954"/>
    <w:rsid w:val="00122A88"/>
    <w:rsid w:val="00126587"/>
    <w:rsid w:val="001400CD"/>
    <w:rsid w:val="00147D3B"/>
    <w:rsid w:val="00155A9C"/>
    <w:rsid w:val="00156322"/>
    <w:rsid w:val="0016154A"/>
    <w:rsid w:val="00172065"/>
    <w:rsid w:val="00177CFB"/>
    <w:rsid w:val="00190233"/>
    <w:rsid w:val="001946C9"/>
    <w:rsid w:val="00195775"/>
    <w:rsid w:val="00196B63"/>
    <w:rsid w:val="001A27AF"/>
    <w:rsid w:val="001A7142"/>
    <w:rsid w:val="001B6588"/>
    <w:rsid w:val="001C0E4B"/>
    <w:rsid w:val="001C2552"/>
    <w:rsid w:val="001C46ED"/>
    <w:rsid w:val="001C4707"/>
    <w:rsid w:val="001C5E22"/>
    <w:rsid w:val="001E5A54"/>
    <w:rsid w:val="001E7A4A"/>
    <w:rsid w:val="00201966"/>
    <w:rsid w:val="00202C3E"/>
    <w:rsid w:val="00213338"/>
    <w:rsid w:val="0021771C"/>
    <w:rsid w:val="0021780B"/>
    <w:rsid w:val="00221D0A"/>
    <w:rsid w:val="002228CE"/>
    <w:rsid w:val="002245C5"/>
    <w:rsid w:val="00227D8A"/>
    <w:rsid w:val="002318CC"/>
    <w:rsid w:val="00233991"/>
    <w:rsid w:val="00236550"/>
    <w:rsid w:val="00236B2E"/>
    <w:rsid w:val="002420F3"/>
    <w:rsid w:val="00244645"/>
    <w:rsid w:val="00251AD4"/>
    <w:rsid w:val="00261590"/>
    <w:rsid w:val="00283098"/>
    <w:rsid w:val="00286927"/>
    <w:rsid w:val="002916A8"/>
    <w:rsid w:val="002928C0"/>
    <w:rsid w:val="00295825"/>
    <w:rsid w:val="002A11F0"/>
    <w:rsid w:val="002A18F7"/>
    <w:rsid w:val="002B023C"/>
    <w:rsid w:val="002B1871"/>
    <w:rsid w:val="002B2165"/>
    <w:rsid w:val="002B7CED"/>
    <w:rsid w:val="002B7F46"/>
    <w:rsid w:val="002C11CD"/>
    <w:rsid w:val="002C306A"/>
    <w:rsid w:val="002C4008"/>
    <w:rsid w:val="002C4A57"/>
    <w:rsid w:val="002C71B0"/>
    <w:rsid w:val="002D0D72"/>
    <w:rsid w:val="002E19E9"/>
    <w:rsid w:val="002F080E"/>
    <w:rsid w:val="002F1F52"/>
    <w:rsid w:val="00301D8D"/>
    <w:rsid w:val="0031030D"/>
    <w:rsid w:val="0031479A"/>
    <w:rsid w:val="00315391"/>
    <w:rsid w:val="003211DE"/>
    <w:rsid w:val="003245DA"/>
    <w:rsid w:val="003256E8"/>
    <w:rsid w:val="003257B9"/>
    <w:rsid w:val="00330642"/>
    <w:rsid w:val="0033317C"/>
    <w:rsid w:val="0033438A"/>
    <w:rsid w:val="003353F7"/>
    <w:rsid w:val="00343B55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2267"/>
    <w:rsid w:val="003A0CC0"/>
    <w:rsid w:val="003A23C2"/>
    <w:rsid w:val="003A2C3B"/>
    <w:rsid w:val="003A2F8F"/>
    <w:rsid w:val="003A3530"/>
    <w:rsid w:val="003B37FD"/>
    <w:rsid w:val="003D0263"/>
    <w:rsid w:val="003D632A"/>
    <w:rsid w:val="003D742C"/>
    <w:rsid w:val="003D760D"/>
    <w:rsid w:val="003E150D"/>
    <w:rsid w:val="003F07AC"/>
    <w:rsid w:val="003F4688"/>
    <w:rsid w:val="00402CFD"/>
    <w:rsid w:val="00404013"/>
    <w:rsid w:val="00405B5D"/>
    <w:rsid w:val="00410B8B"/>
    <w:rsid w:val="004114C2"/>
    <w:rsid w:val="00414355"/>
    <w:rsid w:val="00423C59"/>
    <w:rsid w:val="00427F60"/>
    <w:rsid w:val="004368FF"/>
    <w:rsid w:val="00453406"/>
    <w:rsid w:val="0045548F"/>
    <w:rsid w:val="00467BE6"/>
    <w:rsid w:val="0047209D"/>
    <w:rsid w:val="004776B7"/>
    <w:rsid w:val="004864C0"/>
    <w:rsid w:val="00496687"/>
    <w:rsid w:val="004A2D36"/>
    <w:rsid w:val="004A3C13"/>
    <w:rsid w:val="004A5C4F"/>
    <w:rsid w:val="004B1364"/>
    <w:rsid w:val="004B7BEE"/>
    <w:rsid w:val="004C3EE6"/>
    <w:rsid w:val="004C6B88"/>
    <w:rsid w:val="004C73D8"/>
    <w:rsid w:val="004D1A08"/>
    <w:rsid w:val="004D24D9"/>
    <w:rsid w:val="004E098A"/>
    <w:rsid w:val="004E3655"/>
    <w:rsid w:val="004E3C46"/>
    <w:rsid w:val="004E552C"/>
    <w:rsid w:val="004F33F2"/>
    <w:rsid w:val="004F7C7F"/>
    <w:rsid w:val="00501BF7"/>
    <w:rsid w:val="00512A47"/>
    <w:rsid w:val="0052388E"/>
    <w:rsid w:val="00527149"/>
    <w:rsid w:val="00531B2C"/>
    <w:rsid w:val="00535AAA"/>
    <w:rsid w:val="00541DC8"/>
    <w:rsid w:val="00547A7B"/>
    <w:rsid w:val="0056576A"/>
    <w:rsid w:val="00565A90"/>
    <w:rsid w:val="00566EBC"/>
    <w:rsid w:val="005737B6"/>
    <w:rsid w:val="00575B2B"/>
    <w:rsid w:val="0058242C"/>
    <w:rsid w:val="0058453D"/>
    <w:rsid w:val="00584C98"/>
    <w:rsid w:val="00590C93"/>
    <w:rsid w:val="00593DA0"/>
    <w:rsid w:val="00596343"/>
    <w:rsid w:val="005A071D"/>
    <w:rsid w:val="005A0A46"/>
    <w:rsid w:val="005B0BBD"/>
    <w:rsid w:val="005C1F02"/>
    <w:rsid w:val="005C7C8C"/>
    <w:rsid w:val="005D7DF4"/>
    <w:rsid w:val="005E228D"/>
    <w:rsid w:val="005E53BC"/>
    <w:rsid w:val="005E76CD"/>
    <w:rsid w:val="005F054F"/>
    <w:rsid w:val="005F75E4"/>
    <w:rsid w:val="006001E8"/>
    <w:rsid w:val="006024B0"/>
    <w:rsid w:val="00602AD2"/>
    <w:rsid w:val="00606A75"/>
    <w:rsid w:val="00607DD1"/>
    <w:rsid w:val="00613FCC"/>
    <w:rsid w:val="006154E4"/>
    <w:rsid w:val="00627661"/>
    <w:rsid w:val="00631C97"/>
    <w:rsid w:val="00633496"/>
    <w:rsid w:val="006523CC"/>
    <w:rsid w:val="00653635"/>
    <w:rsid w:val="00653687"/>
    <w:rsid w:val="00667DFA"/>
    <w:rsid w:val="00670A00"/>
    <w:rsid w:val="00672A11"/>
    <w:rsid w:val="00680ABE"/>
    <w:rsid w:val="006838ED"/>
    <w:rsid w:val="00684AC8"/>
    <w:rsid w:val="00696350"/>
    <w:rsid w:val="006A689A"/>
    <w:rsid w:val="006A6B77"/>
    <w:rsid w:val="006C24C5"/>
    <w:rsid w:val="006C4E86"/>
    <w:rsid w:val="006D2B89"/>
    <w:rsid w:val="006D300A"/>
    <w:rsid w:val="006D52E0"/>
    <w:rsid w:val="006D57B8"/>
    <w:rsid w:val="006E4E78"/>
    <w:rsid w:val="006E5A49"/>
    <w:rsid w:val="006F1345"/>
    <w:rsid w:val="006F3851"/>
    <w:rsid w:val="006F7B65"/>
    <w:rsid w:val="007008C3"/>
    <w:rsid w:val="00703200"/>
    <w:rsid w:val="00703885"/>
    <w:rsid w:val="00705FAD"/>
    <w:rsid w:val="00711DDC"/>
    <w:rsid w:val="007151FF"/>
    <w:rsid w:val="007160CE"/>
    <w:rsid w:val="007207D6"/>
    <w:rsid w:val="00720DC8"/>
    <w:rsid w:val="0074284E"/>
    <w:rsid w:val="0074412C"/>
    <w:rsid w:val="00744F81"/>
    <w:rsid w:val="00747673"/>
    <w:rsid w:val="00750573"/>
    <w:rsid w:val="007549DA"/>
    <w:rsid w:val="007571EA"/>
    <w:rsid w:val="00764650"/>
    <w:rsid w:val="007756EB"/>
    <w:rsid w:val="0078345A"/>
    <w:rsid w:val="00784DE4"/>
    <w:rsid w:val="007854B6"/>
    <w:rsid w:val="00790319"/>
    <w:rsid w:val="00792F8A"/>
    <w:rsid w:val="00794C12"/>
    <w:rsid w:val="00794E4B"/>
    <w:rsid w:val="007A020B"/>
    <w:rsid w:val="007A06CB"/>
    <w:rsid w:val="007A0FA8"/>
    <w:rsid w:val="007A689A"/>
    <w:rsid w:val="007B2E37"/>
    <w:rsid w:val="007D1C9F"/>
    <w:rsid w:val="007D4CFE"/>
    <w:rsid w:val="007E05F1"/>
    <w:rsid w:val="007E1E7E"/>
    <w:rsid w:val="007E30A4"/>
    <w:rsid w:val="007E3AF6"/>
    <w:rsid w:val="007F2203"/>
    <w:rsid w:val="007F2B5B"/>
    <w:rsid w:val="00802321"/>
    <w:rsid w:val="00804B46"/>
    <w:rsid w:val="0080688D"/>
    <w:rsid w:val="00813D03"/>
    <w:rsid w:val="00820CD6"/>
    <w:rsid w:val="00827E8A"/>
    <w:rsid w:val="00831058"/>
    <w:rsid w:val="008362D1"/>
    <w:rsid w:val="00840ED9"/>
    <w:rsid w:val="008506DD"/>
    <w:rsid w:val="00853602"/>
    <w:rsid w:val="0086599A"/>
    <w:rsid w:val="00867FDE"/>
    <w:rsid w:val="0087616A"/>
    <w:rsid w:val="0087780C"/>
    <w:rsid w:val="00883767"/>
    <w:rsid w:val="00891832"/>
    <w:rsid w:val="00896423"/>
    <w:rsid w:val="008A017D"/>
    <w:rsid w:val="008A05F9"/>
    <w:rsid w:val="008B0FB2"/>
    <w:rsid w:val="008C2F50"/>
    <w:rsid w:val="008C48F5"/>
    <w:rsid w:val="008C55AB"/>
    <w:rsid w:val="008D3649"/>
    <w:rsid w:val="008E0E36"/>
    <w:rsid w:val="008F2B3B"/>
    <w:rsid w:val="008F5729"/>
    <w:rsid w:val="00905056"/>
    <w:rsid w:val="00913A95"/>
    <w:rsid w:val="00914B13"/>
    <w:rsid w:val="009166F0"/>
    <w:rsid w:val="0091671A"/>
    <w:rsid w:val="00925E39"/>
    <w:rsid w:val="00925FEE"/>
    <w:rsid w:val="009277DA"/>
    <w:rsid w:val="0093611C"/>
    <w:rsid w:val="009376C6"/>
    <w:rsid w:val="009463E7"/>
    <w:rsid w:val="009469DB"/>
    <w:rsid w:val="00952D61"/>
    <w:rsid w:val="0096074E"/>
    <w:rsid w:val="00964069"/>
    <w:rsid w:val="00966BD1"/>
    <w:rsid w:val="009955F3"/>
    <w:rsid w:val="009A02C1"/>
    <w:rsid w:val="009A050E"/>
    <w:rsid w:val="009A17F1"/>
    <w:rsid w:val="009A7FA5"/>
    <w:rsid w:val="009B336E"/>
    <w:rsid w:val="009B5AF7"/>
    <w:rsid w:val="009B5D98"/>
    <w:rsid w:val="009C74B4"/>
    <w:rsid w:val="009C7614"/>
    <w:rsid w:val="009C7775"/>
    <w:rsid w:val="009D0036"/>
    <w:rsid w:val="009D2421"/>
    <w:rsid w:val="009D509A"/>
    <w:rsid w:val="009D7B7A"/>
    <w:rsid w:val="009F33A9"/>
    <w:rsid w:val="009F4F59"/>
    <w:rsid w:val="00A10436"/>
    <w:rsid w:val="00A10C20"/>
    <w:rsid w:val="00A12661"/>
    <w:rsid w:val="00A12696"/>
    <w:rsid w:val="00A17910"/>
    <w:rsid w:val="00A20426"/>
    <w:rsid w:val="00A26159"/>
    <w:rsid w:val="00A36D90"/>
    <w:rsid w:val="00A379CE"/>
    <w:rsid w:val="00A52FEA"/>
    <w:rsid w:val="00A53582"/>
    <w:rsid w:val="00A55173"/>
    <w:rsid w:val="00A55CAD"/>
    <w:rsid w:val="00A60575"/>
    <w:rsid w:val="00A62286"/>
    <w:rsid w:val="00A6651F"/>
    <w:rsid w:val="00A67DD5"/>
    <w:rsid w:val="00A71E31"/>
    <w:rsid w:val="00A76FA5"/>
    <w:rsid w:val="00A835EE"/>
    <w:rsid w:val="00A85CC3"/>
    <w:rsid w:val="00A87445"/>
    <w:rsid w:val="00A91F09"/>
    <w:rsid w:val="00A9691F"/>
    <w:rsid w:val="00A96AFB"/>
    <w:rsid w:val="00AB6C32"/>
    <w:rsid w:val="00AC1B7A"/>
    <w:rsid w:val="00AD069B"/>
    <w:rsid w:val="00AD2C00"/>
    <w:rsid w:val="00AD300D"/>
    <w:rsid w:val="00AF67A6"/>
    <w:rsid w:val="00AF70A5"/>
    <w:rsid w:val="00B1117D"/>
    <w:rsid w:val="00B12211"/>
    <w:rsid w:val="00B154DB"/>
    <w:rsid w:val="00B31713"/>
    <w:rsid w:val="00B3369C"/>
    <w:rsid w:val="00B418A4"/>
    <w:rsid w:val="00B42D31"/>
    <w:rsid w:val="00B44E8C"/>
    <w:rsid w:val="00B454C4"/>
    <w:rsid w:val="00B479E6"/>
    <w:rsid w:val="00B55B11"/>
    <w:rsid w:val="00B66FB7"/>
    <w:rsid w:val="00B70975"/>
    <w:rsid w:val="00B70D93"/>
    <w:rsid w:val="00B741A7"/>
    <w:rsid w:val="00B76D7E"/>
    <w:rsid w:val="00B83FE8"/>
    <w:rsid w:val="00B87004"/>
    <w:rsid w:val="00B871DE"/>
    <w:rsid w:val="00B90A6B"/>
    <w:rsid w:val="00B9357C"/>
    <w:rsid w:val="00B95AAE"/>
    <w:rsid w:val="00BA3A5A"/>
    <w:rsid w:val="00BC30BE"/>
    <w:rsid w:val="00BC6495"/>
    <w:rsid w:val="00BD3F93"/>
    <w:rsid w:val="00BD6137"/>
    <w:rsid w:val="00BE0987"/>
    <w:rsid w:val="00BE23CD"/>
    <w:rsid w:val="00BF385F"/>
    <w:rsid w:val="00BF7A35"/>
    <w:rsid w:val="00C06738"/>
    <w:rsid w:val="00C10551"/>
    <w:rsid w:val="00C151E4"/>
    <w:rsid w:val="00C201FE"/>
    <w:rsid w:val="00C237F0"/>
    <w:rsid w:val="00C23861"/>
    <w:rsid w:val="00C2390F"/>
    <w:rsid w:val="00C23E77"/>
    <w:rsid w:val="00C26A7F"/>
    <w:rsid w:val="00C343D1"/>
    <w:rsid w:val="00C366CE"/>
    <w:rsid w:val="00C40A9D"/>
    <w:rsid w:val="00C4230E"/>
    <w:rsid w:val="00C52594"/>
    <w:rsid w:val="00C52B6B"/>
    <w:rsid w:val="00C55617"/>
    <w:rsid w:val="00C76C03"/>
    <w:rsid w:val="00C87EAF"/>
    <w:rsid w:val="00C903A4"/>
    <w:rsid w:val="00C90420"/>
    <w:rsid w:val="00C9143F"/>
    <w:rsid w:val="00CA2867"/>
    <w:rsid w:val="00CB0092"/>
    <w:rsid w:val="00CB26F8"/>
    <w:rsid w:val="00CB2E69"/>
    <w:rsid w:val="00CB4AFB"/>
    <w:rsid w:val="00CC3C10"/>
    <w:rsid w:val="00CC6859"/>
    <w:rsid w:val="00CD2523"/>
    <w:rsid w:val="00CD7BFD"/>
    <w:rsid w:val="00CF3D88"/>
    <w:rsid w:val="00CF7D06"/>
    <w:rsid w:val="00D04E17"/>
    <w:rsid w:val="00D0611A"/>
    <w:rsid w:val="00D07DD8"/>
    <w:rsid w:val="00D21DFC"/>
    <w:rsid w:val="00D22A5A"/>
    <w:rsid w:val="00D23771"/>
    <w:rsid w:val="00D31138"/>
    <w:rsid w:val="00D3401C"/>
    <w:rsid w:val="00D44681"/>
    <w:rsid w:val="00D507FE"/>
    <w:rsid w:val="00D5204F"/>
    <w:rsid w:val="00D56654"/>
    <w:rsid w:val="00D74EE7"/>
    <w:rsid w:val="00D8737E"/>
    <w:rsid w:val="00D903FB"/>
    <w:rsid w:val="00D93A25"/>
    <w:rsid w:val="00D97874"/>
    <w:rsid w:val="00DA070F"/>
    <w:rsid w:val="00DB2D21"/>
    <w:rsid w:val="00DC12F2"/>
    <w:rsid w:val="00DC1C14"/>
    <w:rsid w:val="00DC3847"/>
    <w:rsid w:val="00DE57AE"/>
    <w:rsid w:val="00DE6D23"/>
    <w:rsid w:val="00E0012B"/>
    <w:rsid w:val="00E009C1"/>
    <w:rsid w:val="00E0270E"/>
    <w:rsid w:val="00E05954"/>
    <w:rsid w:val="00E07537"/>
    <w:rsid w:val="00E1126B"/>
    <w:rsid w:val="00E229B1"/>
    <w:rsid w:val="00E27472"/>
    <w:rsid w:val="00E30713"/>
    <w:rsid w:val="00E31372"/>
    <w:rsid w:val="00E41B53"/>
    <w:rsid w:val="00E42328"/>
    <w:rsid w:val="00E51CCB"/>
    <w:rsid w:val="00E5240D"/>
    <w:rsid w:val="00E52D6E"/>
    <w:rsid w:val="00E560F2"/>
    <w:rsid w:val="00E62F2C"/>
    <w:rsid w:val="00E649C2"/>
    <w:rsid w:val="00E651B6"/>
    <w:rsid w:val="00E65909"/>
    <w:rsid w:val="00E67436"/>
    <w:rsid w:val="00E675AA"/>
    <w:rsid w:val="00E7206E"/>
    <w:rsid w:val="00E7584B"/>
    <w:rsid w:val="00E7792A"/>
    <w:rsid w:val="00E87543"/>
    <w:rsid w:val="00E910B6"/>
    <w:rsid w:val="00E93AD0"/>
    <w:rsid w:val="00EA0974"/>
    <w:rsid w:val="00EA3B17"/>
    <w:rsid w:val="00EA3BCC"/>
    <w:rsid w:val="00EA4338"/>
    <w:rsid w:val="00EA79A8"/>
    <w:rsid w:val="00EB0C47"/>
    <w:rsid w:val="00EB26DF"/>
    <w:rsid w:val="00EB3A2B"/>
    <w:rsid w:val="00EC2789"/>
    <w:rsid w:val="00EC4F37"/>
    <w:rsid w:val="00ED027C"/>
    <w:rsid w:val="00ED0D3A"/>
    <w:rsid w:val="00ED2D6B"/>
    <w:rsid w:val="00ED7B96"/>
    <w:rsid w:val="00EE0851"/>
    <w:rsid w:val="00EE1265"/>
    <w:rsid w:val="00EE6FD8"/>
    <w:rsid w:val="00EF2B8A"/>
    <w:rsid w:val="00EF34C7"/>
    <w:rsid w:val="00EF3E05"/>
    <w:rsid w:val="00EF486A"/>
    <w:rsid w:val="00F12BAA"/>
    <w:rsid w:val="00F24845"/>
    <w:rsid w:val="00F37124"/>
    <w:rsid w:val="00F40A20"/>
    <w:rsid w:val="00F415FE"/>
    <w:rsid w:val="00F46AAA"/>
    <w:rsid w:val="00F46AF5"/>
    <w:rsid w:val="00F4766B"/>
    <w:rsid w:val="00F55FD5"/>
    <w:rsid w:val="00F560C9"/>
    <w:rsid w:val="00F57DC1"/>
    <w:rsid w:val="00F60B1E"/>
    <w:rsid w:val="00F640AF"/>
    <w:rsid w:val="00F652E4"/>
    <w:rsid w:val="00F6661A"/>
    <w:rsid w:val="00F73986"/>
    <w:rsid w:val="00F75B58"/>
    <w:rsid w:val="00F76DAE"/>
    <w:rsid w:val="00F81674"/>
    <w:rsid w:val="00F903AD"/>
    <w:rsid w:val="00F94F51"/>
    <w:rsid w:val="00F96486"/>
    <w:rsid w:val="00FB0358"/>
    <w:rsid w:val="00FC1839"/>
    <w:rsid w:val="00FC42D5"/>
    <w:rsid w:val="00FD1E2D"/>
    <w:rsid w:val="00FD2A12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3D632A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3D632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3D632A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3D632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904A-164A-4A03-8BF4-0F85E4C5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19</cp:revision>
  <cp:lastPrinted>2016-12-06T04:01:00Z</cp:lastPrinted>
  <dcterms:created xsi:type="dcterms:W3CDTF">2016-12-06T05:59:00Z</dcterms:created>
  <dcterms:modified xsi:type="dcterms:W3CDTF">2016-12-09T04:27:00Z</dcterms:modified>
</cp:coreProperties>
</file>