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E6" w:rsidRPr="00F13835" w:rsidRDefault="00CA0AE6" w:rsidP="005B6CD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23D4" w:rsidRPr="00F138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CA0AE6" w:rsidRPr="00F13835" w:rsidRDefault="00F13835" w:rsidP="005B6C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</w:t>
      </w:r>
      <w:r w:rsidR="00642234" w:rsidRPr="00F13835">
        <w:rPr>
          <w:rFonts w:ascii="TH SarabunPSK" w:hAnsi="TH SarabunPSK" w:cs="TH SarabunPSK"/>
          <w:b/>
          <w:bCs/>
          <w:sz w:val="36"/>
          <w:szCs w:val="36"/>
          <w:cs/>
        </w:rPr>
        <w:t>การศึกษา ศาสนาและวัฒนธรรม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2234" w:rsidRPr="00F1383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A0AE6" w:rsidRPr="00F13835" w:rsidRDefault="00CA0AE6" w:rsidP="005B6C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รายงานการประเมินผลและการปรับปรุงการควบคุมภายใน</w:t>
      </w:r>
    </w:p>
    <w:p w:rsidR="00CA0AE6" w:rsidRPr="00F13835" w:rsidRDefault="00CA0AE6" w:rsidP="005B6CD1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สำหรับปีสิ้นสุด</w:t>
      </w:r>
      <w:r w:rsidR="000C3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35A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DB23D4" w:rsidRPr="00F13835">
        <w:rPr>
          <w:rFonts w:ascii="TH SarabunPSK" w:hAnsi="TH SarabunPSK" w:cs="TH SarabunPSK"/>
          <w:b/>
          <w:bCs/>
          <w:sz w:val="36"/>
          <w:szCs w:val="36"/>
          <w:cs/>
        </w:rPr>
        <w:t>๓๐</w:t>
      </w:r>
      <w:r w:rsidR="000C35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0C3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 พ.ศ. </w:t>
      </w:r>
      <w:r w:rsidR="00DB23D4" w:rsidRPr="00F13835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8629D5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tbl>
      <w:tblPr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814"/>
        <w:gridCol w:w="2301"/>
        <w:gridCol w:w="2568"/>
        <w:gridCol w:w="2707"/>
        <w:gridCol w:w="1985"/>
        <w:gridCol w:w="1440"/>
      </w:tblGrid>
      <w:tr w:rsidR="00E9272C" w:rsidRPr="00F13835" w:rsidTr="00F13835">
        <w:tc>
          <w:tcPr>
            <w:tcW w:w="2334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และวัตถุประสงค์ของ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814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301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568" w:type="dxa"/>
            <w:vAlign w:val="center"/>
          </w:tcPr>
          <w:p w:rsidR="00CA0AE6" w:rsidRPr="00F13835" w:rsidRDefault="00CA0AE6" w:rsidP="00242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707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985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272C" w:rsidRPr="00F13835" w:rsidTr="00F13835">
        <w:tc>
          <w:tcPr>
            <w:tcW w:w="2334" w:type="dxa"/>
          </w:tcPr>
          <w:p w:rsidR="00DB23D4" w:rsidRPr="00F13835" w:rsidRDefault="00F13835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661540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B23D4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="00642234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บริหารการศึกษา</w:t>
            </w:r>
          </w:p>
          <w:p w:rsidR="00642234" w:rsidRPr="00F13835" w:rsidRDefault="00F13835" w:rsidP="00F13835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B6CD1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การปฏิบัติงานในหน้าที่ความรับผิดชอบเกี่ยวก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ับปฐมวัย งานนิเทศและประกันคุณภา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การศึกษาและงานอื่น ๆ ที่ได้รับมอบหมายเป็นไปอย่างมีประสิทธิภาพและประสิทธิผล เป็นไปตามกฎ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หมาย ระเบียบ และข้อบังคับอย่างม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ประสิทธิภาพมากขึ้น</w:t>
            </w:r>
          </w:p>
          <w:p w:rsidR="00CA0AE6" w:rsidRPr="00F13835" w:rsidRDefault="00CA0AE6" w:rsidP="00642234">
            <w:pPr>
              <w:tabs>
                <w:tab w:val="left" w:pos="624"/>
              </w:tabs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4" w:type="dxa"/>
          </w:tcPr>
          <w:p w:rsidR="00661540" w:rsidRPr="00F13835" w:rsidRDefault="00661540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6CD1" w:rsidRPr="00F13835" w:rsidRDefault="00F13835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จัดส่งเจ้าหน้าที่เข้ารับการอบรมการจัดทำหลักสูตร  ตลอดจนมาตรฐานการศึกษาอย่างต่อเนื่อง</w:t>
            </w:r>
          </w:p>
          <w:p w:rsidR="00642234" w:rsidRPr="00F13835" w:rsidRDefault="00F13835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จัดแบ่งหน้าที่รับผิดชอบอย่างชัดเจน</w:t>
            </w:r>
          </w:p>
          <w:p w:rsidR="00CA0AE6" w:rsidRPr="00F13835" w:rsidRDefault="00CA0AE6" w:rsidP="00F1383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01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1F1F" w:rsidRPr="00F13835" w:rsidRDefault="00F13835" w:rsidP="006A3C3B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A3C3B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1F1F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ประเมินผลจากผู้บังคับบัญชา</w:t>
            </w:r>
          </w:p>
          <w:p w:rsidR="00642234" w:rsidRPr="00F13835" w:rsidRDefault="00F13835" w:rsidP="006A3C3B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6A3C3B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ประเมินผลจากการปฏิบัติงาน</w:t>
            </w:r>
          </w:p>
          <w:p w:rsidR="00E9272C" w:rsidRPr="00F13835" w:rsidRDefault="00E9272C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68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5033" w:rsidRPr="00F13835" w:rsidRDefault="00F13835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      </w:r>
          </w:p>
          <w:p w:rsidR="00A36AE4" w:rsidRPr="00F13835" w:rsidRDefault="00F13835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proofErr w:type="spellStart"/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.ขาดผู้บริหารครูผู้สอน</w:t>
            </w:r>
            <w:r w:rsidR="00AA6AD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ทำให้การดำเนินงานด้านต่างๆขาดประสิทธิภาพ</w:t>
            </w:r>
          </w:p>
          <w:p w:rsidR="00E9272C" w:rsidRPr="00F13835" w:rsidRDefault="00E9272C" w:rsidP="00642234">
            <w:pPr>
              <w:autoSpaceDE w:val="0"/>
              <w:autoSpaceDN w:val="0"/>
              <w:adjustRightInd w:val="0"/>
              <w:ind w:left="291" w:right="-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7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272C" w:rsidRPr="00F13835" w:rsidRDefault="00F13835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จัดส่ง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ที่มีส่วนเกี่ยวกับข้อง รวมทั้งครูผู้ดู</w:t>
            </w:r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เด็กและผู้ช่วยผู้ดูแลเด็ก  เข้ารับการอบรมในหลักสูตรที่เกี่ยวข้องกับการปฏิบัติงาน</w:t>
            </w: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F13835" w:rsidP="00A36AE4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สรรหาผู้บริหารโรงเรียนเพื่อพัฒนาการศึกษาและยกระดับมาตรฐานของสถานศึกษาและจัดหาครู </w:t>
            </w:r>
          </w:p>
          <w:p w:rsidR="00A36AE4" w:rsidRPr="00F13835" w:rsidRDefault="00A36AE4" w:rsidP="00A36AE4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272C" w:rsidRPr="00F13835" w:rsidRDefault="00F13835" w:rsidP="006422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9757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กันยายน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</w:p>
          <w:p w:rsidR="009F6D13" w:rsidRPr="00F13835" w:rsidRDefault="00177787" w:rsidP="00332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ผู้อำนวยการกองการศึกษา</w:t>
            </w:r>
          </w:p>
          <w:p w:rsidR="009F6D13" w:rsidRPr="00F13835" w:rsidRDefault="00177787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6D1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ครูผู้ดูแลเด็ก</w:t>
            </w:r>
          </w:p>
          <w:p w:rsidR="00E85033" w:rsidRPr="00F13835" w:rsidRDefault="00177787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503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ผู้ช่วยครูผู้ดูแลเด็ก</w:t>
            </w:r>
          </w:p>
          <w:p w:rsidR="00A36AE4" w:rsidRPr="00F13835" w:rsidRDefault="00A36AE4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46" w:rsidRPr="00F13835" w:rsidRDefault="0033254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2546" w:rsidRPr="00F13835" w:rsidRDefault="0033254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075C" w:rsidRPr="00F13835" w:rsidRDefault="00A36AE4" w:rsidP="006422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งานการเจ้าหน้าที่/ปลัด</w:t>
            </w:r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40" w:type="dxa"/>
          </w:tcPr>
          <w:p w:rsidR="00CA0AE6" w:rsidRPr="00F13835" w:rsidRDefault="00CA0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3835" w:rsidRDefault="00F13835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E1005" w:rsidRPr="00F13835" w:rsidRDefault="00F62401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23D4" w:rsidRPr="00F138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5780F" w:rsidRPr="00F13835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0B389D" w:rsidRPr="00F13835" w:rsidTr="009A0A2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242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389D" w:rsidRPr="00F13835" w:rsidTr="00834621">
        <w:trPr>
          <w:trHeight w:val="5113"/>
        </w:trPr>
        <w:tc>
          <w:tcPr>
            <w:tcW w:w="2334" w:type="dxa"/>
          </w:tcPr>
          <w:p w:rsidR="00600E87" w:rsidRPr="00F13835" w:rsidRDefault="00F13835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เพื่อเพิ่มประสิทธิภาพการปฏิบัติงานตามภารกิจของเจ้าหน้าที่</w:t>
            </w:r>
          </w:p>
          <w:p w:rsidR="00332546" w:rsidRPr="00F13835" w:rsidRDefault="00332546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32546" w:rsidRDefault="00332546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D2CB1" w:rsidRPr="00F13835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89D" w:rsidRPr="00F13835" w:rsidRDefault="005A1454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661540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B389D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AD2CB1" w:rsidRPr="00F13835" w:rsidRDefault="005A1454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การดำเนินการต</w:t>
            </w:r>
            <w:r w:rsidR="00AD2CB1">
              <w:rPr>
                <w:rFonts w:ascii="TH SarabunPSK" w:hAnsi="TH SarabunPSK" w:cs="TH SarabunPSK"/>
                <w:sz w:val="30"/>
                <w:szCs w:val="30"/>
                <w:cs/>
              </w:rPr>
              <w:t>ามระเบียบและหนังสือสั่งการล่าช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้า</w:t>
            </w: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2425E0">
            <w:pPr>
              <w:pStyle w:val="a4"/>
              <w:tabs>
                <w:tab w:val="left" w:pos="709"/>
                <w:tab w:val="left" w:pos="5387"/>
              </w:tabs>
              <w:ind w:left="284"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89D" w:rsidRPr="00F13835" w:rsidRDefault="000B389D" w:rsidP="00834621">
            <w:pPr>
              <w:tabs>
                <w:tab w:val="left" w:pos="180"/>
                <w:tab w:val="left" w:pos="5387"/>
              </w:tabs>
              <w:ind w:right="52" w:firstLine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4621" w:rsidRPr="00F13835" w:rsidRDefault="00834621" w:rsidP="00834621">
            <w:pPr>
              <w:tabs>
                <w:tab w:val="left" w:pos="180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4" w:type="dxa"/>
          </w:tcPr>
          <w:p w:rsidR="000B389D" w:rsidRPr="00F13835" w:rsidRDefault="00F13835" w:rsidP="004657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รับโอนจากหน่วยงานอื่นหรือให้ผู้เกี่ยวข้อง เช่น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รับโอนจากข้าราชการครู</w:t>
            </w: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E15D5" w:rsidRPr="00F13835" w:rsidRDefault="005A1454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 ค้นหาข้อมูลปัจจุบันจากทางอินเตอร์เน็ต เพื่อเป็นการเตรียมความพร้อมล่วงหน้าและสามารถปฏิบัติงานได้ทันทีที่ได้รับหนังสือ</w:t>
            </w:r>
          </w:p>
          <w:p w:rsidR="007F277F" w:rsidRPr="00F13835" w:rsidRDefault="007F277F" w:rsidP="00092447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32546" w:rsidRPr="00F13835" w:rsidRDefault="00F13835" w:rsidP="0033254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การประเมินผลจากผู้บังคับบัญชา</w:t>
            </w:r>
          </w:p>
          <w:p w:rsidR="00332546" w:rsidRPr="00F13835" w:rsidRDefault="00F13835" w:rsidP="0033254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การประเมินผลจากการปฏิบัติงาน</w:t>
            </w:r>
          </w:p>
          <w:p w:rsidR="00600E87" w:rsidRPr="00F13835" w:rsidRDefault="00600E87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E15D5" w:rsidRPr="00F13835" w:rsidRDefault="005A1454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การประเมินผลจากผู้บังคับบัญชา</w:t>
            </w:r>
          </w:p>
          <w:p w:rsidR="00AD2CB1" w:rsidRPr="00F13835" w:rsidRDefault="005A1454" w:rsidP="00834621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การประเมินผลจากการปฏิบัติงาน</w:t>
            </w:r>
          </w:p>
        </w:tc>
        <w:tc>
          <w:tcPr>
            <w:tcW w:w="2552" w:type="dxa"/>
          </w:tcPr>
          <w:p w:rsidR="00600E87" w:rsidRPr="00F13835" w:rsidRDefault="00F13835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ไม่มีบุคลากรด้า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นักวิชาการศึกษา</w:t>
            </w:r>
          </w:p>
          <w:p w:rsidR="00AD2CB1" w:rsidRPr="00AD2CB1" w:rsidRDefault="00AD2CB1" w:rsidP="00AD2CB1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ไม่มีเจ้าหน้าที่การเงินและบัญชีของโรงเรียนองค์การบริหารส่วนตำบลแม่กรณ์ และ ศูนย์พัฒนาเด็กเล็กตำบลแม่กรณ์</w:t>
            </w:r>
          </w:p>
          <w:p w:rsidR="00AD2CB1" w:rsidRPr="00AD2CB1" w:rsidRDefault="00AD2CB1" w:rsidP="00AD2CB1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ไม่มีเจ้าหน้าที่พัสดุของโรงเรียนองค์การบริหารส่วนตำบลแม่กรณ์ และ ศูนย์พัฒนาเด็กเล็กตำบลแม่กรณ์</w:t>
            </w:r>
          </w:p>
          <w:p w:rsidR="00600E87" w:rsidRPr="00F13835" w:rsidRDefault="00060269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๔. ขาดการเข้ารับการอบรม</w:t>
            </w:r>
          </w:p>
          <w:p w:rsidR="00AD2CB1" w:rsidRDefault="00AD2CB1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F277F" w:rsidRDefault="005A1454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ระเบียบ ข้อบังคับที่เป็นแนวทางในการปฏิบัติงานส่งมายัง </w:t>
            </w:r>
            <w:proofErr w:type="spellStart"/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.แม่กรณ์ ล่าช้า</w:t>
            </w:r>
            <w:r w:rsidR="00AD2CB1">
              <w:rPr>
                <w:rFonts w:ascii="TH SarabunPSK" w:hAnsi="TH SarabunPSK" w:cs="TH SarabunPSK"/>
                <w:sz w:val="30"/>
                <w:szCs w:val="30"/>
                <w:cs/>
              </w:rPr>
              <w:t>และเมื่อเสนอหนังสือแล้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="00B368E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ผู้บังคับบัญชาไม่สั่งการ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จึงทำให้เกิดความล่าช้าในทางปฏิบัติ</w:t>
            </w:r>
          </w:p>
          <w:p w:rsidR="00AD2CB1" w:rsidRPr="00F13835" w:rsidRDefault="00AD2CB1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B389D" w:rsidRDefault="00F13835" w:rsidP="004657D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สรรหาบุคลากรเพิ่มตามแผนอัตรากำลัง</w:t>
            </w:r>
          </w:p>
          <w:p w:rsidR="00F57471" w:rsidRDefault="00F57471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012256" w:rsidRPr="00F13835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060269">
              <w:rPr>
                <w:rFonts w:ascii="TH SarabunPSK" w:hAnsi="TH SarabunPSK" w:cs="TH SarabunPSK" w:hint="cs"/>
                <w:sz w:val="30"/>
                <w:szCs w:val="30"/>
                <w:cs/>
              </w:rPr>
              <w:t>. ส่งบุคลากรเข้ารับการอบรม</w:t>
            </w:r>
          </w:p>
          <w:p w:rsidR="00F57471" w:rsidRDefault="00F57471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P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bookmarkStart w:id="0" w:name="_GoBack"/>
            <w:bookmarkEnd w:id="0"/>
          </w:p>
          <w:p w:rsidR="000B389D" w:rsidRDefault="005A1454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เน้นย้ำให้เจ้าหน้าที่ติดตามข้อมูลข่าวสารต่าง ๆ อย่างต่อเนื่อง</w:t>
            </w:r>
            <w:r w:rsidR="00B368E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และติดตามคำสั่งจากผู้บังคับบัญชาเสมอๆ</w:t>
            </w: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Pr="00F13835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B389D" w:rsidRPr="00F13835" w:rsidRDefault="00F13835" w:rsidP="004657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9A0A22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กันยายน 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</w:p>
          <w:p w:rsidR="00B073D9" w:rsidRPr="00F13835" w:rsidRDefault="00EE1005" w:rsidP="00EE10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</w:p>
          <w:p w:rsidR="000B389D" w:rsidRPr="00F13835" w:rsidRDefault="000B389D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89D" w:rsidRPr="00F13835" w:rsidRDefault="000B389D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6" w:rsidRPr="00F13835" w:rsidRDefault="00012256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32546" w:rsidRPr="00F13835" w:rsidRDefault="005A1454" w:rsidP="0033254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กันยายน 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</w:p>
          <w:p w:rsidR="00332546" w:rsidRPr="00F13835" w:rsidRDefault="00332546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A14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ผู้อำนวยการกองการศึกษา</w:t>
            </w:r>
          </w:p>
          <w:p w:rsidR="007F277F" w:rsidRDefault="00332546" w:rsidP="007F277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A14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เจ้าพนักงานธุรการ</w:t>
            </w:r>
          </w:p>
          <w:p w:rsidR="00AD2CB1" w:rsidRDefault="00AD2CB1" w:rsidP="007F27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7F277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7F277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Default="00AD2CB1" w:rsidP="007F277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D2CB1" w:rsidRPr="00F13835" w:rsidRDefault="00AD2CB1" w:rsidP="007F2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34621" w:rsidRDefault="0083462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D2CB1" w:rsidRPr="00F13835" w:rsidRDefault="00AD2CB1" w:rsidP="00465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621" w:rsidRPr="00F13835" w:rsidRDefault="00834621" w:rsidP="00B368E9">
      <w:pPr>
        <w:rPr>
          <w:rFonts w:ascii="TH SarabunPSK" w:hAnsi="TH SarabunPSK" w:cs="TH SarabunPSK" w:hint="cs"/>
          <w:sz w:val="32"/>
          <w:szCs w:val="32"/>
        </w:rPr>
      </w:pPr>
    </w:p>
    <w:p w:rsidR="00834621" w:rsidRPr="00F13835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834621" w:rsidRPr="00AD2CB1" w:rsidRDefault="00AD2CB1" w:rsidP="00AD2CB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="00834621"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="00834621" w:rsidRPr="00F13835">
        <w:rPr>
          <w:rFonts w:ascii="TH SarabunPSK" w:hAnsi="TH SarabunPSK" w:cs="TH SarabunPSK"/>
          <w:b/>
          <w:bCs/>
          <w:sz w:val="32"/>
          <w:szCs w:val="32"/>
          <w:cs/>
        </w:rPr>
        <w:t>.๒(ต่อ)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834621" w:rsidRPr="00F13835" w:rsidTr="009127D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4621" w:rsidRPr="00F13835" w:rsidTr="009127DA">
        <w:trPr>
          <w:trHeight w:val="5113"/>
        </w:trPr>
        <w:tc>
          <w:tcPr>
            <w:tcW w:w="2334" w:type="dxa"/>
          </w:tcPr>
          <w:p w:rsidR="00012256" w:rsidRPr="00F13835" w:rsidRDefault="005A1454" w:rsidP="00F13835">
            <w:pPr>
              <w:tabs>
                <w:tab w:val="left" w:pos="709"/>
                <w:tab w:val="left" w:pos="5387"/>
              </w:tabs>
              <w:ind w:right="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๒.๒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การติดตามประเมินผลการใช้จ่ายเงินงบประมาณหมวดเงินอุดหนุนให้เป็นไปตามวัตถุประสงค์ของการขอรับการสนับสนุนงบประมาณ เป็นไปอย่างมีประสิทธิภาพและเกิดประสิทธิผล</w:t>
            </w:r>
          </w:p>
          <w:p w:rsidR="00834621" w:rsidRPr="00F13835" w:rsidRDefault="00834621" w:rsidP="009127DA">
            <w:pPr>
              <w:tabs>
                <w:tab w:val="left" w:pos="180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4" w:type="dxa"/>
          </w:tcPr>
          <w:p w:rsidR="00834621" w:rsidRPr="00F13835" w:rsidRDefault="005A1454" w:rsidP="009127DA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</w:tc>
        <w:tc>
          <w:tcPr>
            <w:tcW w:w="2126" w:type="dxa"/>
          </w:tcPr>
          <w:p w:rsidR="00012256" w:rsidRPr="00F13835" w:rsidRDefault="005A1454" w:rsidP="0001225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การควบคุมที่มีอยู่สามารถป้องกันและลดความเสี่ยงได้ ถ้ามีการปฏิบัติตามการควบคุมที่กำหนด</w:t>
            </w:r>
          </w:p>
          <w:p w:rsidR="00834621" w:rsidRPr="00F13835" w:rsidRDefault="00834621" w:rsidP="009127DA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34621" w:rsidRPr="00F13835" w:rsidRDefault="005A1454" w:rsidP="009127DA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หน่วยงานที่ได้รับการสนับสนุนงบประมาณหมวดเงินอุดหนุน รายงานสรุปผลการดำเนินงานและใช้จ่ายเงินของปีงบประมาณที่ผ่านมาล่าช้าหรือบางโครงการไม่ได้รายงานผลการดำเนินงาน</w:t>
            </w:r>
          </w:p>
        </w:tc>
        <w:tc>
          <w:tcPr>
            <w:tcW w:w="3260" w:type="dxa"/>
          </w:tcPr>
          <w:p w:rsidR="00012256" w:rsidRDefault="005A1454" w:rsidP="00C557DA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กำหนดให้หน่วยงานที่ได้รับสนับสนุนงบประมาณดำเนินการรายงานสรุปผลการใช้งบประมาณโครงการ ภายใน ๓๐ วัน นับแต่โครงการแล้วเสร็จ หรือหากเป็นโครงการที่ดำเนินการตลอดปีงบประมาณ เช่น โครงกา</w:t>
            </w:r>
            <w:r w:rsidR="00C557DA">
              <w:rPr>
                <w:rFonts w:ascii="TH SarabunPSK" w:hAnsi="TH SarabunPSK" w:cs="TH SarabunPSK"/>
                <w:sz w:val="30"/>
                <w:szCs w:val="30"/>
                <w:cs/>
              </w:rPr>
              <w:t>รอาหารกลางวัน ให้รายงานหลัง สิ้</w:t>
            </w:r>
            <w:r w:rsidR="00C557DA">
              <w:rPr>
                <w:rFonts w:ascii="TH SarabunPSK" w:hAnsi="TH SarabunPSK" w:cs="TH SarabunPSK" w:hint="cs"/>
                <w:sz w:val="30"/>
                <w:szCs w:val="30"/>
                <w:cs/>
              </w:rPr>
              <w:t>นปี</w:t>
            </w:r>
          </w:p>
          <w:p w:rsidR="00C557DA" w:rsidRPr="00F13835" w:rsidRDefault="00C557DA" w:rsidP="00012256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834621" w:rsidRPr="00F13835" w:rsidRDefault="005A1454" w:rsidP="00012256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แต่งตั้งคณะกรรมการติดตามและประเมินผลโครงการที่หน่วยงานอื่นขอรับเงินอุดหนุน</w:t>
            </w:r>
          </w:p>
        </w:tc>
        <w:tc>
          <w:tcPr>
            <w:tcW w:w="1984" w:type="dxa"/>
          </w:tcPr>
          <w:p w:rsidR="00834621" w:rsidRPr="00F13835" w:rsidRDefault="00834621" w:rsidP="009127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34621" w:rsidRPr="00F13835" w:rsidRDefault="00834621" w:rsidP="0091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621" w:rsidRPr="00F13835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FA021A" w:rsidRDefault="005A1454" w:rsidP="00012256">
      <w:pPr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A1454" w:rsidRPr="00F13835" w:rsidRDefault="005A1454" w:rsidP="00012256">
      <w:pPr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FA021A" w:rsidRPr="00F13835" w:rsidRDefault="00661540" w:rsidP="004657DC">
      <w:pPr>
        <w:tabs>
          <w:tab w:val="center" w:pos="12060"/>
        </w:tabs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(นาง</w:t>
      </w:r>
      <w:r w:rsidRPr="00F13835">
        <w:rPr>
          <w:rFonts w:ascii="TH SarabunPSK" w:hAnsi="TH SarabunPSK" w:cs="TH SarabunPSK"/>
          <w:sz w:val="32"/>
          <w:szCs w:val="32"/>
          <w:cs/>
        </w:rPr>
        <w:t>สาว</w:t>
      </w:r>
      <w:proofErr w:type="spellStart"/>
      <w:r w:rsidRPr="00F13835">
        <w:rPr>
          <w:rFonts w:ascii="TH SarabunPSK" w:hAnsi="TH SarabunPSK" w:cs="TH SarabunPSK"/>
          <w:sz w:val="32"/>
          <w:szCs w:val="32"/>
          <w:cs/>
        </w:rPr>
        <w:t>นันธิ</w:t>
      </w:r>
      <w:proofErr w:type="spellEnd"/>
      <w:r w:rsidRPr="00F13835">
        <w:rPr>
          <w:rFonts w:ascii="TH SarabunPSK" w:hAnsi="TH SarabunPSK" w:cs="TH SarabunPSK"/>
          <w:sz w:val="32"/>
          <w:szCs w:val="32"/>
          <w:cs/>
        </w:rPr>
        <w:t>ยา  คีรีแก้ว</w:t>
      </w:r>
      <w:r w:rsidR="00FA021A" w:rsidRPr="00F13835">
        <w:rPr>
          <w:rFonts w:ascii="TH SarabunPSK" w:hAnsi="TH SarabunPSK" w:cs="TH SarabunPSK"/>
          <w:sz w:val="32"/>
          <w:szCs w:val="32"/>
          <w:cs/>
        </w:rPr>
        <w:t>)</w:t>
      </w:r>
    </w:p>
    <w:p w:rsidR="00104E32" w:rsidRPr="00F13835" w:rsidRDefault="004657DC" w:rsidP="000562C0">
      <w:pPr>
        <w:tabs>
          <w:tab w:val="center" w:pos="12060"/>
        </w:tabs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</w:rPr>
        <w:tab/>
      </w:r>
      <w:r w:rsidR="00012256" w:rsidRPr="00F13835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</w:p>
    <w:p w:rsidR="00D3498C" w:rsidRPr="00F13835" w:rsidRDefault="00012256" w:rsidP="000562C0">
      <w:pPr>
        <w:tabs>
          <w:tab w:val="center" w:pos="12060"/>
        </w:tabs>
        <w:rPr>
          <w:rFonts w:ascii="TH SarabunPSK" w:hAnsi="TH SarabunPSK" w:cs="TH SarabunPSK"/>
          <w:sz w:val="32"/>
          <w:szCs w:val="32"/>
          <w:cs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AD2CB1">
        <w:rPr>
          <w:rFonts w:ascii="TH SarabunPSK" w:hAnsi="TH SarabunPSK" w:cs="TH SarabunPSK" w:hint="cs"/>
          <w:sz w:val="32"/>
          <w:szCs w:val="32"/>
          <w:cs/>
        </w:rPr>
        <w:t>๑๒</w:t>
      </w:r>
      <w:r w:rsidR="00A86475" w:rsidRPr="00F13835">
        <w:rPr>
          <w:rFonts w:ascii="TH SarabunPSK" w:hAnsi="TH SarabunPSK" w:cs="TH SarabunPSK"/>
          <w:sz w:val="32"/>
          <w:szCs w:val="32"/>
        </w:rPr>
        <w:t xml:space="preserve">  </w:t>
      </w:r>
      <w:r w:rsidR="005A1454">
        <w:rPr>
          <w:rFonts w:ascii="TH SarabunPSK" w:hAnsi="TH SarabunPSK" w:cs="TH SarabunPSK"/>
          <w:sz w:val="32"/>
          <w:szCs w:val="32"/>
          <w:cs/>
        </w:rPr>
        <w:t xml:space="preserve">ตุลาคม  </w:t>
      </w:r>
      <w:r w:rsidR="00AD2CB1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sectPr w:rsidR="00D3498C" w:rsidRPr="00F13835" w:rsidSect="00104E32">
      <w:pgSz w:w="16838" w:h="11906" w:orient="landscape" w:code="9"/>
      <w:pgMar w:top="113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96"/>
    <w:multiLevelType w:val="multilevel"/>
    <w:tmpl w:val="94422BA8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57BF"/>
    <w:multiLevelType w:val="hybridMultilevel"/>
    <w:tmpl w:val="753CEDEC"/>
    <w:lvl w:ilvl="0" w:tplc="40CA1AFA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Theme="majorBidi" w:hAnsiTheme="majorBidi" w:cstheme="majorBidi" w:hint="default"/>
        <w:b/>
        <w:bCs/>
      </w:rPr>
    </w:lvl>
    <w:lvl w:ilvl="1" w:tplc="34DC4374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BEFEC2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5533"/>
    <w:multiLevelType w:val="hybridMultilevel"/>
    <w:tmpl w:val="D9A62F1E"/>
    <w:lvl w:ilvl="0" w:tplc="BEFEC240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1" w:tplc="3FEA7A04">
      <w:start w:val="1"/>
      <w:numFmt w:val="thaiNumbers"/>
      <w:lvlText w:val="๒.%2"/>
      <w:lvlJc w:val="left"/>
      <w:pPr>
        <w:tabs>
          <w:tab w:val="num" w:pos="2427"/>
        </w:tabs>
        <w:ind w:left="242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12AE45A5"/>
    <w:multiLevelType w:val="hybridMultilevel"/>
    <w:tmpl w:val="0B7CFDE0"/>
    <w:lvl w:ilvl="0" w:tplc="FEBAEF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5420"/>
    <w:multiLevelType w:val="hybridMultilevel"/>
    <w:tmpl w:val="13DE9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65BD"/>
    <w:multiLevelType w:val="hybridMultilevel"/>
    <w:tmpl w:val="B5CC0676"/>
    <w:lvl w:ilvl="0" w:tplc="04090019">
      <w:start w:val="1"/>
      <w:numFmt w:val="thaiNumbers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>
    <w:nsid w:val="15DA7B2A"/>
    <w:multiLevelType w:val="multilevel"/>
    <w:tmpl w:val="97C86E76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95C39"/>
    <w:multiLevelType w:val="hybridMultilevel"/>
    <w:tmpl w:val="94E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7D"/>
    <w:multiLevelType w:val="hybridMultilevel"/>
    <w:tmpl w:val="48065F72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2F743DC6"/>
    <w:multiLevelType w:val="hybridMultilevel"/>
    <w:tmpl w:val="1A0802E0"/>
    <w:lvl w:ilvl="0" w:tplc="9C0CFDA6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 w:tplc="69AA019E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07B2311"/>
    <w:multiLevelType w:val="hybridMultilevel"/>
    <w:tmpl w:val="033205F4"/>
    <w:lvl w:ilvl="0" w:tplc="0136D41E">
      <w:start w:val="1"/>
      <w:numFmt w:val="thaiNumbers"/>
      <w:lvlText w:val="๒.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E461A0"/>
    <w:multiLevelType w:val="hybridMultilevel"/>
    <w:tmpl w:val="F6D8485C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5EA82385"/>
    <w:multiLevelType w:val="hybridMultilevel"/>
    <w:tmpl w:val="D848F8C8"/>
    <w:lvl w:ilvl="0" w:tplc="3A4E3ED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377A4"/>
    <w:multiLevelType w:val="hybridMultilevel"/>
    <w:tmpl w:val="66ECD82E"/>
    <w:lvl w:ilvl="0" w:tplc="69AA019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52338"/>
    <w:multiLevelType w:val="hybridMultilevel"/>
    <w:tmpl w:val="9E7A400C"/>
    <w:lvl w:ilvl="0" w:tplc="69AA01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B4BBC"/>
    <w:multiLevelType w:val="hybridMultilevel"/>
    <w:tmpl w:val="65F01000"/>
    <w:lvl w:ilvl="0" w:tplc="7324A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3EAF"/>
    <w:multiLevelType w:val="hybridMultilevel"/>
    <w:tmpl w:val="785AB488"/>
    <w:lvl w:ilvl="0" w:tplc="3E18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5C2"/>
    <w:multiLevelType w:val="hybridMultilevel"/>
    <w:tmpl w:val="1F626EDC"/>
    <w:lvl w:ilvl="0" w:tplc="69AA0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A0AE6"/>
    <w:rsid w:val="00012256"/>
    <w:rsid w:val="00027703"/>
    <w:rsid w:val="000562C0"/>
    <w:rsid w:val="0005780F"/>
    <w:rsid w:val="00060269"/>
    <w:rsid w:val="00092447"/>
    <w:rsid w:val="000B389D"/>
    <w:rsid w:val="000B3E6B"/>
    <w:rsid w:val="000C35A4"/>
    <w:rsid w:val="00104E32"/>
    <w:rsid w:val="00123A24"/>
    <w:rsid w:val="00177787"/>
    <w:rsid w:val="001C589B"/>
    <w:rsid w:val="001E60F6"/>
    <w:rsid w:val="00213BD9"/>
    <w:rsid w:val="00222F30"/>
    <w:rsid w:val="002425E0"/>
    <w:rsid w:val="00261D73"/>
    <w:rsid w:val="00296C1C"/>
    <w:rsid w:val="00332546"/>
    <w:rsid w:val="0036732B"/>
    <w:rsid w:val="00374E2A"/>
    <w:rsid w:val="00391FCB"/>
    <w:rsid w:val="00430B0A"/>
    <w:rsid w:val="004604BF"/>
    <w:rsid w:val="004657DC"/>
    <w:rsid w:val="00473743"/>
    <w:rsid w:val="004A54D1"/>
    <w:rsid w:val="005331AF"/>
    <w:rsid w:val="00554B48"/>
    <w:rsid w:val="00561F1F"/>
    <w:rsid w:val="0056639F"/>
    <w:rsid w:val="00571960"/>
    <w:rsid w:val="00576170"/>
    <w:rsid w:val="005830DC"/>
    <w:rsid w:val="005A1454"/>
    <w:rsid w:val="005B6CD1"/>
    <w:rsid w:val="00600E87"/>
    <w:rsid w:val="00612D69"/>
    <w:rsid w:val="00623BB2"/>
    <w:rsid w:val="00642234"/>
    <w:rsid w:val="00655A75"/>
    <w:rsid w:val="00661540"/>
    <w:rsid w:val="00675F9A"/>
    <w:rsid w:val="00691CEA"/>
    <w:rsid w:val="006975FA"/>
    <w:rsid w:val="006A3C3B"/>
    <w:rsid w:val="006C4E8A"/>
    <w:rsid w:val="006E15D5"/>
    <w:rsid w:val="0070611C"/>
    <w:rsid w:val="007235E5"/>
    <w:rsid w:val="00751F68"/>
    <w:rsid w:val="00765143"/>
    <w:rsid w:val="0079350C"/>
    <w:rsid w:val="007B6ABC"/>
    <w:rsid w:val="007F277F"/>
    <w:rsid w:val="00834621"/>
    <w:rsid w:val="008629D5"/>
    <w:rsid w:val="008A1AD4"/>
    <w:rsid w:val="008D6D83"/>
    <w:rsid w:val="008E17B9"/>
    <w:rsid w:val="008E1BAE"/>
    <w:rsid w:val="00981957"/>
    <w:rsid w:val="009968FA"/>
    <w:rsid w:val="009A0A22"/>
    <w:rsid w:val="009A184D"/>
    <w:rsid w:val="009A5FF1"/>
    <w:rsid w:val="009C5A44"/>
    <w:rsid w:val="009E6E7C"/>
    <w:rsid w:val="009F6D13"/>
    <w:rsid w:val="00A35A9B"/>
    <w:rsid w:val="00A36AE4"/>
    <w:rsid w:val="00A36FA5"/>
    <w:rsid w:val="00A4048D"/>
    <w:rsid w:val="00A66A76"/>
    <w:rsid w:val="00A86475"/>
    <w:rsid w:val="00AA6AD4"/>
    <w:rsid w:val="00AD2CB1"/>
    <w:rsid w:val="00B073D9"/>
    <w:rsid w:val="00B109F6"/>
    <w:rsid w:val="00B368E9"/>
    <w:rsid w:val="00B44538"/>
    <w:rsid w:val="00B6360F"/>
    <w:rsid w:val="00B818BA"/>
    <w:rsid w:val="00B9075C"/>
    <w:rsid w:val="00B96B56"/>
    <w:rsid w:val="00BD100D"/>
    <w:rsid w:val="00C414F3"/>
    <w:rsid w:val="00C557DA"/>
    <w:rsid w:val="00C660EC"/>
    <w:rsid w:val="00C93B7B"/>
    <w:rsid w:val="00CA0AE6"/>
    <w:rsid w:val="00D3498C"/>
    <w:rsid w:val="00D90BEF"/>
    <w:rsid w:val="00D97573"/>
    <w:rsid w:val="00DA6821"/>
    <w:rsid w:val="00DB23D4"/>
    <w:rsid w:val="00DC04DD"/>
    <w:rsid w:val="00E03CEC"/>
    <w:rsid w:val="00E10C50"/>
    <w:rsid w:val="00E617D8"/>
    <w:rsid w:val="00E70E5F"/>
    <w:rsid w:val="00E85033"/>
    <w:rsid w:val="00E86BA2"/>
    <w:rsid w:val="00E9272C"/>
    <w:rsid w:val="00E95ACF"/>
    <w:rsid w:val="00ED1F54"/>
    <w:rsid w:val="00EE1005"/>
    <w:rsid w:val="00F135F7"/>
    <w:rsid w:val="00F13835"/>
    <w:rsid w:val="00F57471"/>
    <w:rsid w:val="00F62401"/>
    <w:rsid w:val="00FA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C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3E32-27A8-4823-8348-E1D7B3D6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ปย</vt:lpstr>
    </vt:vector>
  </TitlesOfParts>
  <Company>Biotechnology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com2011</dc:creator>
  <cp:lastModifiedBy>Corporate Edition</cp:lastModifiedBy>
  <cp:revision>3</cp:revision>
  <cp:lastPrinted>2017-10-19T08:21:00Z</cp:lastPrinted>
  <dcterms:created xsi:type="dcterms:W3CDTF">2017-10-19T08:23:00Z</dcterms:created>
  <dcterms:modified xsi:type="dcterms:W3CDTF">2017-10-19T08:25:00Z</dcterms:modified>
</cp:coreProperties>
</file>