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E" w:rsidRPr="00470029" w:rsidRDefault="00E55391" w:rsidP="00C458E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แบบ ปค.1</w:t>
      </w:r>
    </w:p>
    <w:p w:rsidR="00E55391" w:rsidRPr="00470029" w:rsidRDefault="00E55391" w:rsidP="00C458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E55391" w:rsidRPr="00470029" w:rsidRDefault="00C934CC" w:rsidP="00C458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3417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แม่กรณ์</w:t>
      </w: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A3417F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Pr="00470029">
        <w:rPr>
          <w:rFonts w:ascii="TH SarabunIT๙" w:hAnsi="TH SarabunIT๙" w:cs="TH SarabunIT๙"/>
          <w:sz w:val="32"/>
          <w:szCs w:val="32"/>
          <w:cs/>
        </w:rPr>
        <w:t>เมืองเชียงราย</w:t>
      </w: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4F24F2" w:rsidP="004F24F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แม่กรณ์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ได้ประเมินผลการควบคุมภายในหน่วยงาน</w:t>
      </w:r>
      <w:r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สำหรับป</w:t>
      </w:r>
      <w:r w:rsidR="003B4B29" w:rsidRPr="00470029">
        <w:rPr>
          <w:rFonts w:ascii="TH SarabunIT๙" w:hAnsi="TH SarabunIT๙" w:cs="TH SarabunIT๙"/>
          <w:sz w:val="32"/>
          <w:szCs w:val="32"/>
          <w:cs/>
        </w:rPr>
        <w:t>ี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สิ้นสุดวันที่ 30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ด้วยวิธีการที่หน่วยงานกำหนด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ซึ่งเป็นไปตามหลักเกณฑ์กระทรวงการคลังว่าด้วยมาตรฐานและหลักเกณฑ์ปฏิบัติ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การควบคุมภายในสำหรับหน่วยงานของรัฐ พ.ศ. 2561 โดยมีวัตถุประสงค์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เพื่อให้ความมั่นใจอย่างสมเหตุสมผล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ว่าภารกิจของหน่วยงาน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จะบรรลุวัตถุประสงค์ของการควบคุมภายใน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ด้านการดำเนินงานที่มีประสิทธิผล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ด้านการรายงานที่เกี่ยวกับการเงิน และไม่ใช่การเงินที่เชื่อถือได้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ทันเวลา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และโปร่งใส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รวมทั้งด้านการปฏิบัติตามกฎหมาย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ระเบียบ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และข้อบังคับที่เกี่ยวข้องกับการดำเนินงาน</w:t>
      </w:r>
    </w:p>
    <w:p w:rsidR="00E55391" w:rsidRPr="00470029" w:rsidRDefault="004F24F2" w:rsidP="004F24F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จากผลการประเมินดังกล่าว </w:t>
      </w:r>
      <w:r w:rsidR="00AF6D47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AF6D47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แม่กรณ์  </w:t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เห็นว่า </w:t>
      </w:r>
      <w:r w:rsidR="00AF6D47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>การควบคุมภายในของหน่วยงาน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มีความเพียงพอ 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ปฏิบัติตามอย่างต่อเน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ื่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อง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และเป็นไปตามหลักเกณฑ์กระทรวงการคลัง ว่าด้วยมาตรฐานและหลักเกณฑ์ปฏิบัติ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การควบคุมภายในสำหรับหน่วยงานของรัฐ พ.ศ. 2561 ภายใต้การกำกับดูแลของนายอำเภอ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เมืองเชียงราย</w:t>
      </w:r>
    </w:p>
    <w:p w:rsidR="00E55391" w:rsidRDefault="00E55391" w:rsidP="00C458E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07B83" w:rsidRPr="00470029" w:rsidRDefault="00E07B83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071589" w:rsidP="00C458EC">
      <w:pPr>
        <w:tabs>
          <w:tab w:val="center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(นาย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รัติพงศ์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เทพสุภา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)</w:t>
      </w:r>
    </w:p>
    <w:p w:rsidR="00E55391" w:rsidRPr="00470029" w:rsidRDefault="00071589" w:rsidP="00C458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E55391" w:rsidRPr="00470029" w:rsidRDefault="00071589" w:rsidP="00C458EC">
      <w:pPr>
        <w:tabs>
          <w:tab w:val="center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16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เดือนพฤศจิกายน  พ.ศ.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9E0092" w:rsidP="009E009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อย่างไรก็ดี </w:t>
      </w:r>
      <w:r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มีความเสี่ยงและได้กำหนดปรับปรุงการควบคุมภายใน ในปีงบประมาณหรือปีปฏิทินถัดไป </w:t>
      </w:r>
      <w:r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สรุปได้ดังนี้</w:t>
      </w:r>
    </w:p>
    <w:p w:rsidR="00BF4B4F" w:rsidRPr="00470029" w:rsidRDefault="00470029" w:rsidP="0047002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</w:t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วามเสี่ยงที่มีอยู่ต้องกำหนดปรับปรุงการควบคุมภายใน</w:t>
      </w:r>
    </w:p>
    <w:p w:rsidR="00BF4B4F" w:rsidRPr="00470029" w:rsidRDefault="00470029" w:rsidP="0047002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BF4B4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D77540" w:rsidRPr="00470029" w:rsidRDefault="00BF4B4F" w:rsidP="0047002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0029" w:rsidRP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กิจกรรมการปฏิบัติงานป้องกันและบรรเทาสาธารณภัย</w:t>
      </w:r>
      <w:r w:rsidRPr="0047002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77540" w:rsidRPr="00470029" w:rsidRDefault="00470029" w:rsidP="004700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ขาดเจ้าพนักงาน</w:t>
      </w:r>
      <w:r>
        <w:rPr>
          <w:rFonts w:ascii="TH SarabunIT๙" w:hAnsi="TH SarabunIT๙" w:cs="TH SarabunIT๙"/>
          <w:sz w:val="32"/>
          <w:szCs w:val="32"/>
          <w:cs/>
        </w:rPr>
        <w:t>ป้องกันและบรรเทาเทาสาธารณภัยที่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ปฏิบัติงานโดยตรง</w:t>
      </w:r>
    </w:p>
    <w:p w:rsidR="00470029" w:rsidRDefault="00470029" w:rsidP="00470029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ครุภัณฑ์ยาน พาหนะวัสดุอุปกรณ์ เครื่องใช้ในงานป้องกันและบรรเทาสาธารณภัยมีไม่</w:t>
      </w:r>
    </w:p>
    <w:p w:rsidR="00470029" w:rsidRDefault="00D77540" w:rsidP="0047002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>เพียงพอต่อการใช้งาน</w:t>
      </w:r>
      <w:r w:rsidR="00BF4B4F"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BF4B4F" w:rsidRPr="00470029">
        <w:rPr>
          <w:rFonts w:ascii="TH SarabunIT๙" w:hAnsi="TH SarabunIT๙" w:cs="TH SarabunIT๙"/>
          <w:sz w:val="32"/>
          <w:szCs w:val="32"/>
          <w:cs/>
        </w:rPr>
        <w:tab/>
      </w:r>
    </w:p>
    <w:p w:rsidR="00D77540" w:rsidRPr="00470029" w:rsidRDefault="00470029" w:rsidP="00470029">
      <w:pPr>
        <w:tabs>
          <w:tab w:val="left" w:pos="1560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F4B4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4B4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กิจกรรมการป้องกันและแก้ไขปัญหายาเสพติด</w:t>
      </w:r>
    </w:p>
    <w:p w:rsidR="00D77540" w:rsidRPr="00470029" w:rsidRDefault="00470029" w:rsidP="00470029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พื้นที่องค์การบริหารส่วนตำบลแม่กรณ์ ส่วนใหญ่เป็นพื้นที่ภูเขาสลับที่ราบและเป็นรอย ต่อระหว่างตำบลสามารถใช้เป็นเส้น ทางลำเลียงยาเสพติดได้ง่ายและยากแก่การจับกุม</w:t>
      </w:r>
    </w:p>
    <w:p w:rsidR="00D77540" w:rsidRPr="00470029" w:rsidRDefault="00470029" w:rsidP="00470029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B72B5" w:rsidRPr="00470029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="000B72B5" w:rsidRPr="0047002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02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กิจกรรมการป้องกันและการช่วยเหลือประชาชนจากโรคติดต่อ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(โรคไข้เลือดออก)</w:t>
      </w:r>
    </w:p>
    <w:p w:rsidR="00D77540" w:rsidRPr="00470029" w:rsidRDefault="000B72B5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1.</w:t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ประชาชนไม่ให้ความร่วมมือในการป้องกันตนเองจากโรคติดต่อ (โรคไข้ เลือดออก)</w:t>
      </w:r>
    </w:p>
    <w:p w:rsidR="000B72B5" w:rsidRDefault="00470029" w:rsidP="00470029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77540" w:rsidRPr="00470029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พื้นที่บริเวณกว้างทำให้เกิดน้ำท่วมขังเป็นแหล่ง กำเนิดยุงทำให้ยากแก่การควบคุม</w:t>
      </w:r>
    </w:p>
    <w:p w:rsidR="00470029" w:rsidRDefault="00470029" w:rsidP="00470029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E07B0" w:rsidRPr="00470029" w:rsidRDefault="00470029" w:rsidP="00470029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E07B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D77540" w:rsidRPr="00470029" w:rsidRDefault="005E07B0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47002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กิจกรรมด้านงานการเงินและบัญชี</w:t>
      </w:r>
    </w:p>
    <w:p w:rsidR="00D77540" w:rsidRPr="00470029" w:rsidRDefault="005E07B0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</w:rPr>
        <w:tab/>
      </w:r>
      <w:r w:rsidRPr="00470029">
        <w:rPr>
          <w:rFonts w:ascii="TH SarabunIT๙" w:hAnsi="TH SarabunIT๙" w:cs="TH SarabunIT๙"/>
          <w:sz w:val="32"/>
          <w:szCs w:val="32"/>
        </w:rPr>
        <w:tab/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1.</w:t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บุคลากรผู้ ปฏิบัติงานด้านการเงินและบัญชีไม่เพียงพอ  ผู้ ตรวจฎีกา  ผู้จ่าย เงินและผู้บันทึกบัญชี  เป็นบุคคล คนเดียวกัน</w:t>
      </w:r>
    </w:p>
    <w:p w:rsidR="007A13ED" w:rsidRPr="00470029" w:rsidRDefault="00470029" w:rsidP="00470029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13ED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D77540" w:rsidRPr="00470029" w:rsidRDefault="00470029" w:rsidP="004700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AE31F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กิจกรรมงานสำรวจ  ออกแบบ  เขียนแบบก่อสร้าง</w:t>
      </w:r>
    </w:p>
    <w:p w:rsidR="00D77540" w:rsidRPr="00470029" w:rsidRDefault="00AE31F1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1.</w:t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เจ้าหน้าที่ผู้ปฏิบัติงานมีไม่เพียงพอ จึงทำให้การปฏิบัติงานไม่สมบูรณ์ เช่น งานสำรวจระดับหรือแนวต่างๆต้องใช้บุคลากร อย่างน้อย  4  คน         </w:t>
      </w:r>
    </w:p>
    <w:p w:rsidR="00D77540" w:rsidRPr="00470029" w:rsidRDefault="00470029" w:rsidP="004700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 xml:space="preserve">เครื่องมือเครื่องใช้ในการปฏิบัติงานไม่เพียงพอ เช่นครุภัณฑ์สำรวจ  </w:t>
      </w:r>
    </w:p>
    <w:p w:rsidR="00D77540" w:rsidRPr="00470029" w:rsidRDefault="00470029" w:rsidP="00470029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กิจกรรมงานควบคุมงานก่อสร้าง</w:t>
      </w:r>
    </w:p>
    <w:p w:rsidR="00470029" w:rsidRDefault="00470029" w:rsidP="00470029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การก่อสร้าง  โครงสร้างและวัสดุก่อสร้างบางส่วนไม่ได้ตามมาตรฐานหรือตาม</w:t>
      </w:r>
    </w:p>
    <w:p w:rsidR="00470029" w:rsidRDefault="00D77540" w:rsidP="0047002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>ข้อกำหนดของแบบก่อสร้าง</w:t>
      </w:r>
    </w:p>
    <w:p w:rsidR="00470029" w:rsidRDefault="00470029" w:rsidP="00470029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เจ้าหน้าที่ผู้ควบคุมงาน มีเพียง  2  คน  ทำให้การควบคุมงานก่อ สร้างหลายโครงการ</w:t>
      </w:r>
    </w:p>
    <w:p w:rsidR="00D77540" w:rsidRPr="00470029" w:rsidRDefault="00D77540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>อาจดูแลไม่ทั่วถึงและพื้นที่ส่วนใหญ่เป็นภูเขา  จึงทำให้องค์การบริหารส่วนตำบลแม่กรณ์อาจเสียเปรียบผู้รับจ้างได้</w:t>
      </w:r>
    </w:p>
    <w:p w:rsidR="00D77540" w:rsidRPr="00DF5B53" w:rsidRDefault="00DF5B53" w:rsidP="00DF5B5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1.3  </w:t>
      </w:r>
      <w:r w:rsidR="00D77540" w:rsidRPr="00DF5B5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กิจกรรมงานสาธารณูปโภค</w:t>
      </w:r>
    </w:p>
    <w:p w:rsidR="00D77540" w:rsidRPr="00470029" w:rsidRDefault="00DF5B53" w:rsidP="00470029">
      <w:pPr>
        <w:tabs>
          <w:tab w:val="left" w:pos="1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เจ้าหน้าที่ผู้ปฏิบัติงาน มีไม่เพียงพอจึงทำให้การปฏิบัติงานไม่สมบูรณ์                                  </w:t>
      </w:r>
    </w:p>
    <w:p w:rsidR="00D77540" w:rsidRPr="00470029" w:rsidRDefault="00DF5B53" w:rsidP="00470029">
      <w:pPr>
        <w:tabs>
          <w:tab w:val="left" w:pos="1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 xml:space="preserve">พื้นที่ตำบลแม่กรณ์เป็นพื้นที่ราบสลับภูเขา งานด้านบริการสาธารณูปโภค จึงไม่ทั่วถึงทุกพื้นที่ </w:t>
      </w:r>
    </w:p>
    <w:p w:rsidR="00D77540" w:rsidRPr="00470029" w:rsidRDefault="00DF5B53" w:rsidP="00DF5B5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 xml:space="preserve">เจ้าหน้าที่ไม่มีความเชี่ยวชาญในด้านเทคนิคของระบบงานต่าง ๆ เช่น ประปา  ไฟฟ้า  </w:t>
      </w:r>
    </w:p>
    <w:p w:rsidR="00D77540" w:rsidRPr="00DF5B53" w:rsidRDefault="00DF5B53" w:rsidP="00DF5B53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1.4  </w:t>
      </w:r>
      <w:r w:rsidR="00D77540" w:rsidRPr="00DF5B5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กิจกรรมงานผังเมือง</w:t>
      </w:r>
    </w:p>
    <w:p w:rsidR="00DF5B53" w:rsidRDefault="00DF5B53" w:rsidP="00DF5B5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เจ้าหน้าที่ไม่มีความเชี่ยวชาญเกี่ยวกับระเบียบ กฎหมายเกี่ยว กับการผังเมืองและ</w:t>
      </w:r>
    </w:p>
    <w:p w:rsidR="00D77540" w:rsidRPr="00470029" w:rsidRDefault="00D77540" w:rsidP="00DF5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 xml:space="preserve">กฎหมายอื่นที่เกี่ยวข้องที่ต้องปฏิบัติให้ถูกต้องตามวัตถุประสงค์ ของการขออนุญาตก่อสร้างอาคาร                                                             </w:t>
      </w:r>
    </w:p>
    <w:p w:rsidR="00DF5B53" w:rsidRDefault="00DF5B53" w:rsidP="00DF5B5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540" w:rsidRPr="00470029">
        <w:rPr>
          <w:rFonts w:ascii="TH SarabunIT๙" w:hAnsi="TH SarabunIT๙" w:cs="TH SarabunIT๙"/>
          <w:sz w:val="32"/>
          <w:szCs w:val="32"/>
          <w:cs/>
        </w:rPr>
        <w:t>การประชาสัมพันธ์เผยแพร่ความรู้เกี่ยวกับกฎหมายการผังเมืองและกฎหมายอื่นที่</w:t>
      </w:r>
    </w:p>
    <w:p w:rsidR="00D77540" w:rsidRPr="00470029" w:rsidRDefault="00D77540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>เกี่ยวข้องที่จะต้องนำมาใช้ประกอบการพิจารณาอนุญาตก่อสร้างอาคารให้ประชาชนยังไม่เพียงพอ จึงทำให้ประชาชนยังไม่เข้าใจในระเบียบกฎหมายดังกล่าว</w:t>
      </w:r>
    </w:p>
    <w:p w:rsidR="002236B0" w:rsidRPr="00DF5B53" w:rsidRDefault="00DF5B53" w:rsidP="00470029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36B0" w:rsidRPr="00DF5B53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3A44A9" w:rsidRPr="00DF5B53" w:rsidRDefault="002236B0" w:rsidP="004700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B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5B53" w:rsidRPr="00DF5B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DF5B53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DF5B53" w:rsidRPr="00DF5B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A44A9" w:rsidRPr="00DF5B5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กิจกรรมงานบริหารการศึกษา</w:t>
      </w:r>
    </w:p>
    <w:p w:rsidR="003A44A9" w:rsidRPr="00470029" w:rsidRDefault="002236B0" w:rsidP="00470029">
      <w:pPr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DF5B53">
        <w:rPr>
          <w:rFonts w:ascii="TH SarabunIT๙" w:hAnsi="TH SarabunIT๙" w:cs="TH SarabunIT๙" w:hint="cs"/>
          <w:sz w:val="32"/>
          <w:szCs w:val="32"/>
          <w:cs/>
        </w:rPr>
        <w:tab/>
      </w:r>
      <w:r w:rsidR="00DF5B5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๑.</w:t>
      </w:r>
      <w:r w:rsidR="00DF5B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ครูผู้ดูแลเด็กและผู้ช่วยครูผู้ดูแลเด็กยังขาดความรู้ความเข้าใจเกี่ยวกับการปฏิบัติตามระเบียบ หนังสือสั่งการ</w:t>
      </w:r>
      <w:r w:rsidR="00DF5B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ที่เกี่ยวข้องกับงานการศึกษาปฐมวัย</w:t>
      </w:r>
      <w:r w:rsidR="00DF5B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 xml:space="preserve">โดยเฉพาะการจัดทำแผนพัฒนาการศึกษาของสถานศึกษา </w:t>
      </w:r>
      <w:r w:rsidR="00DF5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ซึ่งมีความสำคัญกับการเบิกจ่ายงบประมาณ</w:t>
      </w:r>
    </w:p>
    <w:p w:rsidR="002236B0" w:rsidRPr="00470029" w:rsidRDefault="00DF5B53" w:rsidP="00470029">
      <w:pPr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๒</w:t>
      </w:r>
      <w:r w:rsidR="003A44A9" w:rsidRPr="004700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โรงเรียนอบต.ขาดผู้บริหารครูผู้สอนไม่เพียงพอ ทำให้การดำเนินงานด้านต่างๆขาดประสิทธิภาพ</w:t>
      </w:r>
    </w:p>
    <w:p w:rsidR="003A44A9" w:rsidRPr="00470029" w:rsidRDefault="00DF5B53" w:rsidP="00470029">
      <w:pPr>
        <w:tabs>
          <w:tab w:val="left" w:pos="511"/>
        </w:tabs>
        <w:autoSpaceDE w:val="0"/>
        <w:autoSpaceDN w:val="0"/>
        <w:adjustRightInd w:val="0"/>
        <w:spacing w:after="0" w:line="240" w:lineRule="auto"/>
        <w:ind w:right="-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</w:t>
      </w:r>
      <w:r w:rsidR="003A44A9" w:rsidRPr="004700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ไม่มีบุคลากรด้านนักวิชา การศึกษา</w:t>
      </w:r>
    </w:p>
    <w:p w:rsidR="003A44A9" w:rsidRPr="00470029" w:rsidRDefault="00DF5B53" w:rsidP="00DF5B53">
      <w:pPr>
        <w:tabs>
          <w:tab w:val="left" w:pos="1560"/>
          <w:tab w:val="center" w:pos="1104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ไม่มีเจ้าหน้าที่การเงินและบัญชีของโรงเรียนองค์การบริหารส่วนตำบลแม่กรณ์ และศูนย์พัฒนาเด็กเล็กตำบลแม่กรณ์</w:t>
      </w:r>
    </w:p>
    <w:p w:rsidR="003A44A9" w:rsidRPr="00470029" w:rsidRDefault="00DF5B53" w:rsidP="00DF5B53">
      <w:pPr>
        <w:tabs>
          <w:tab w:val="left" w:pos="1560"/>
          <w:tab w:val="center" w:pos="110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ไม่มีเจ้าหน้าที่พัสดุของโรงเรียนองค์การบริหารส่วนตำบลแม่กรณ์ และศูนย์พัฒนาเด็กเล็กตำบลแม่กรณ์</w:t>
      </w:r>
    </w:p>
    <w:p w:rsidR="003A44A9" w:rsidRPr="00470029" w:rsidRDefault="00DF5B53" w:rsidP="00470029">
      <w:pPr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6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ขาดการเข้ารับการอบรม</w:t>
      </w:r>
    </w:p>
    <w:p w:rsidR="003A44A9" w:rsidRPr="00DF5B53" w:rsidRDefault="00DF5B53" w:rsidP="004700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1.2  </w:t>
      </w:r>
      <w:r w:rsidR="003A44A9" w:rsidRPr="00DF5B5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กิจกรรมงานธุรการ</w:t>
      </w:r>
    </w:p>
    <w:p w:rsidR="00DF5B53" w:rsidRDefault="00DF5B53" w:rsidP="00DF5B5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ระเบียบ 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ที่เป็นแนวทางในการปฏิบัติงาน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 xml:space="preserve">ส่งมายัง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</w:p>
    <w:p w:rsidR="003A44A9" w:rsidRPr="00470029" w:rsidRDefault="00DF5B53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แม่กรณ์ล่าช้า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 xml:space="preserve">และเมื่อเสนอหนังสือแล้วผู้บังคับบัญชาไม่สั่งการ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จึงทำให้เกิดความล่าช้าในทางปฏิบัติ</w:t>
      </w:r>
    </w:p>
    <w:p w:rsidR="00DF5B53" w:rsidRDefault="00DF5B53" w:rsidP="00DF5B5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4A9" w:rsidRPr="00470029">
        <w:rPr>
          <w:rFonts w:ascii="TH SarabunIT๙" w:hAnsi="TH SarabunIT๙" w:cs="TH SarabunIT๙"/>
          <w:sz w:val="32"/>
          <w:szCs w:val="32"/>
          <w:cs/>
        </w:rPr>
        <w:t>หน่วยงานที่ได้รับการสนับสนุนงบประมาณหมวดเงินอุดหนุน รายงานสรุปผลการ</w:t>
      </w:r>
    </w:p>
    <w:p w:rsidR="003A44A9" w:rsidRPr="00470029" w:rsidRDefault="003A44A9" w:rsidP="00DF5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>ดำเนินงานและใช้จ่ายเงินของปีงบประมาณที่ผ่านมาล่าช้าหรือบางโครงการไม่ได้รายงานผลการดำเนินงาน</w:t>
      </w:r>
    </w:p>
    <w:p w:rsidR="00E55391" w:rsidRPr="00470029" w:rsidRDefault="00DF5B53" w:rsidP="00EE6D7A">
      <w:pPr>
        <w:tabs>
          <w:tab w:val="left" w:pos="709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การปรับปรุงการควบคุมภายใน</w:t>
      </w:r>
    </w:p>
    <w:p w:rsidR="00CB5EAA" w:rsidRPr="00EE6D7A" w:rsidRDefault="00DF5B53" w:rsidP="00EE6D7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CB5EAA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CB5EAA" w:rsidRPr="00EE6D7A" w:rsidRDefault="00CB5EAA" w:rsidP="00EE6D7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1.1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B32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กิจกรรมการปฏิบัติงานป้องกันและบรรเทาสาธารณภัย</w:t>
      </w:r>
      <w:r w:rsidRPr="00EE6D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266CD" w:rsidRPr="00EE6D7A" w:rsidRDefault="00CB5EAA" w:rsidP="00EE6D7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6D7A">
        <w:rPr>
          <w:rFonts w:ascii="TH SarabunIT๙" w:hAnsi="TH SarabunIT๙" w:cs="TH SarabunIT๙" w:hint="cs"/>
          <w:sz w:val="32"/>
          <w:szCs w:val="32"/>
          <w:cs/>
        </w:rPr>
        <w:tab/>
      </w:r>
      <w:r w:rsidR="00EE6D7A">
        <w:rPr>
          <w:rFonts w:ascii="TH SarabunIT๙" w:hAnsi="TH SarabunIT๙" w:cs="TH SarabunIT๙" w:hint="cs"/>
          <w:sz w:val="32"/>
          <w:szCs w:val="32"/>
          <w:cs/>
        </w:rPr>
        <w:tab/>
      </w:r>
      <w:r w:rsidR="00EE6D7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32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6CD" w:rsidRPr="00EE6D7A">
        <w:rPr>
          <w:rFonts w:ascii="TH SarabunIT๙" w:hAnsi="TH SarabunIT๙" w:cs="TH SarabunIT๙"/>
          <w:sz w:val="32"/>
          <w:szCs w:val="32"/>
          <w:cs/>
        </w:rPr>
        <w:t>1.  แต่งตั้งหัวหน้าสำนักงานปลัด</w:t>
      </w:r>
      <w:r w:rsidR="00B328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66CD" w:rsidRPr="00EE6D7A">
        <w:rPr>
          <w:rFonts w:ascii="TH SarabunIT๙" w:hAnsi="TH SarabunIT๙" w:cs="TH SarabunIT๙"/>
          <w:sz w:val="32"/>
          <w:szCs w:val="32"/>
          <w:cs/>
        </w:rPr>
        <w:t>ปฏิบัติหน้าที่เจ้าพนักงานป้องกันและบรรเทาสาธารณภัย</w:t>
      </w:r>
    </w:p>
    <w:p w:rsidR="005266CD" w:rsidRPr="00EE6D7A" w:rsidRDefault="005266CD" w:rsidP="00EE6D7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32857">
        <w:rPr>
          <w:rFonts w:ascii="TH SarabunIT๙" w:hAnsi="TH SarabunIT๙" w:cs="TH SarabunIT๙" w:hint="cs"/>
          <w:sz w:val="32"/>
          <w:szCs w:val="32"/>
          <w:cs/>
        </w:rPr>
        <w:tab/>
      </w:r>
      <w:r w:rsidR="00B32857">
        <w:rPr>
          <w:rFonts w:ascii="TH SarabunIT๙" w:hAnsi="TH SarabunIT๙" w:cs="TH SarabunIT๙" w:hint="cs"/>
          <w:sz w:val="32"/>
          <w:szCs w:val="32"/>
          <w:cs/>
        </w:rPr>
        <w:tab/>
      </w:r>
      <w:r w:rsidR="00B3285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6D7A">
        <w:rPr>
          <w:rFonts w:ascii="TH SarabunIT๙" w:hAnsi="TH SarabunIT๙" w:cs="TH SarabunIT๙"/>
          <w:sz w:val="32"/>
          <w:szCs w:val="32"/>
          <w:cs/>
        </w:rPr>
        <w:t>2.  จัดตั้งงบประมาณเพื่อเป็นค่าบำรุงรักษาและจัดซื้อวัสดุอุปกรณ์</w:t>
      </w:r>
      <w:r w:rsidRPr="00EE6D7A">
        <w:rPr>
          <w:rFonts w:ascii="TH SarabunIT๙" w:hAnsi="TH SarabunIT๙" w:cs="TH SarabunIT๙"/>
          <w:sz w:val="32"/>
          <w:szCs w:val="32"/>
        </w:rPr>
        <w:t xml:space="preserve">  </w:t>
      </w:r>
      <w:r w:rsidRPr="00EE6D7A">
        <w:rPr>
          <w:rFonts w:ascii="TH SarabunIT๙" w:hAnsi="TH SarabunIT๙" w:cs="TH SarabunIT๙"/>
          <w:sz w:val="32"/>
          <w:szCs w:val="32"/>
          <w:cs/>
        </w:rPr>
        <w:t>ที่ใช้ในงานป้องกันและบรรเทาสาธารณภัยให้เพียงพอต่อความต้องการ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CB5EAA" w:rsidRPr="00EE6D7A" w:rsidRDefault="00CB5EAA" w:rsidP="00EE6D7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266CD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="005266CD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กิจกรรมการป้องกันและแก้ไขปัญหายาเสพติด</w:t>
      </w:r>
    </w:p>
    <w:p w:rsidR="00EE6D7A" w:rsidRPr="00EE6D7A" w:rsidRDefault="00CB5EAA" w:rsidP="00EE6D7A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1.  ให้ความรู้แก่ผู้นำชุมชนกลุ่มประชาชนที่เป็นแกนนำ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E6D7A" w:rsidRPr="00EE6D7A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อปพร.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ฝ่ายปกครอง  </w:t>
      </w:r>
      <w:proofErr w:type="spellStart"/>
      <w:r w:rsidR="00EE6D7A" w:rsidRPr="00EE6D7A">
        <w:rPr>
          <w:rFonts w:ascii="TH SarabunIT๙" w:hAnsi="TH SarabunIT๙" w:cs="TH SarabunIT๙"/>
          <w:sz w:val="32"/>
          <w:szCs w:val="32"/>
          <w:cs/>
        </w:rPr>
        <w:t>ผรส.</w:t>
      </w:r>
      <w:proofErr w:type="spellEnd"/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เพื่อนำไปเผยแพร่ให้กับประชาชนภายในชุมชน</w:t>
      </w:r>
    </w:p>
    <w:p w:rsidR="00EE6D7A" w:rsidRPr="00EE6D7A" w:rsidRDefault="0084036A" w:rsidP="00EE6D7A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2.  ฝ่ายปกครองตำบลแม่กรณ์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พร้อมชุดรักษาความสงบตำบลแม่กรณ์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และทหารชุด รส.อำเภอเมือง ปฏิบัติการแม่กรณ์โมเดล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เพื่อตั้งจุดสกัดเกี่ยวกับยาเสพติดในพื้นที่เป้าหมาย</w:t>
      </w:r>
    </w:p>
    <w:p w:rsidR="00EE6D7A" w:rsidRPr="00EE6D7A" w:rsidRDefault="00EE6D7A" w:rsidP="00EE6D7A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ab/>
      </w:r>
      <w:r w:rsidR="0084036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6D7A">
        <w:rPr>
          <w:rFonts w:ascii="TH SarabunIT๙" w:hAnsi="TH SarabunIT๙" w:cs="TH SarabunIT๙"/>
          <w:sz w:val="32"/>
          <w:szCs w:val="32"/>
          <w:cs/>
        </w:rPr>
        <w:t>3.  ให้ความรู้แก่นักเรียนและเยาวชนเกี่ยวกับพิษภัยของยาเสพติด</w:t>
      </w:r>
    </w:p>
    <w:p w:rsidR="0084036A" w:rsidRDefault="00EE6D7A" w:rsidP="00EE6D7A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</w:rPr>
        <w:t xml:space="preserve">     </w:t>
      </w:r>
      <w:r w:rsidR="0084036A">
        <w:rPr>
          <w:rFonts w:ascii="TH SarabunIT๙" w:hAnsi="TH SarabunIT๙" w:cs="TH SarabunIT๙"/>
          <w:sz w:val="32"/>
          <w:szCs w:val="32"/>
        </w:rPr>
        <w:tab/>
      </w:r>
      <w:r w:rsidR="0084036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E6D7A">
        <w:rPr>
          <w:rFonts w:ascii="TH SarabunIT๙" w:hAnsi="TH SarabunIT๙" w:cs="TH SarabunIT๙"/>
          <w:sz w:val="32"/>
          <w:szCs w:val="32"/>
        </w:rPr>
        <w:t xml:space="preserve">4.  </w:t>
      </w:r>
      <w:proofErr w:type="gramStart"/>
      <w:r w:rsidRPr="00EE6D7A">
        <w:rPr>
          <w:rFonts w:ascii="TH SarabunIT๙" w:hAnsi="TH SarabunIT๙" w:cs="TH SarabunIT๙"/>
          <w:sz w:val="32"/>
          <w:szCs w:val="32"/>
          <w:cs/>
        </w:rPr>
        <w:t>ประชาสัมพันธ์ผ่านเสียงตามสายภายในชุมชน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6D7A">
        <w:rPr>
          <w:rFonts w:ascii="TH SarabunIT๙" w:hAnsi="TH SarabunIT๙" w:cs="TH SarabunIT๙"/>
          <w:sz w:val="32"/>
          <w:szCs w:val="32"/>
          <w:cs/>
        </w:rPr>
        <w:t>เกี่ยวกับพิษภัยของยาเสพติดและโทษของ</w:t>
      </w:r>
      <w:proofErr w:type="gramEnd"/>
    </w:p>
    <w:p w:rsidR="00EE6D7A" w:rsidRPr="00EE6D7A" w:rsidRDefault="00EE6D7A" w:rsidP="00EE6D7A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>ผู้เสพ</w:t>
      </w:r>
    </w:p>
    <w:p w:rsidR="00CB5EAA" w:rsidRPr="00EE6D7A" w:rsidRDefault="00CB5EAA" w:rsidP="00EE6D7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</w:rPr>
        <w:t xml:space="preserve">     </w:t>
      </w:r>
      <w:r w:rsidRPr="00EE6D7A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EE6D7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กิจกรรมการป้องกันและการช่วยเหลือประชาชนจากโรคติดต่อ</w:t>
      </w:r>
      <w:r w:rsidRPr="00EE6D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(โรคไข้เลือดออก)</w:t>
      </w:r>
    </w:p>
    <w:p w:rsidR="00EE6D7A" w:rsidRPr="00EE6D7A" w:rsidRDefault="00CB5EAA" w:rsidP="00EE6D7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ab/>
      </w:r>
      <w:r w:rsidRPr="00EE6D7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1.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การรณรงค์ให้ความรู้แก่ประชาชน ในการป้องกันและให้ความรู้แก่ประชาชนในหมู่บ้าน ในการป้องกันและกำจัดยุงลาย</w:t>
      </w:r>
    </w:p>
    <w:p w:rsidR="00EE6D7A" w:rsidRPr="00EE6D7A" w:rsidRDefault="0084036A" w:rsidP="008403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แจกเอกสารแผ่นพับประชาสัมพันธ์เกี่ยวกับการป้องกันตนเอกจากโรคติดต่อ</w:t>
      </w:r>
    </w:p>
    <w:p w:rsidR="00CB5EAA" w:rsidRPr="00EE6D7A" w:rsidRDefault="00CB5EAA" w:rsidP="00EE6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CB5EAA" w:rsidRPr="00EE6D7A" w:rsidRDefault="00CB5EAA" w:rsidP="00EE6D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EE6D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กิจกรรมด้านงานการเงินและบัญชี</w:t>
      </w:r>
    </w:p>
    <w:p w:rsidR="00EE6D7A" w:rsidRPr="00EE6D7A" w:rsidRDefault="0084036A" w:rsidP="008403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ให้ผู้อำนวยการกองคลังควบคุม ดูแลอย่างใกล้ชิด</w:t>
      </w:r>
    </w:p>
    <w:p w:rsidR="00EE6D7A" w:rsidRPr="00EE6D7A" w:rsidRDefault="0084036A" w:rsidP="008403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สรรหาบุคลากรด้านการเงินและบัญชีเพิ่ม</w:t>
      </w:r>
    </w:p>
    <w:p w:rsidR="00CB5EAA" w:rsidRPr="00EE6D7A" w:rsidRDefault="00CB5EAA" w:rsidP="00EE6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CB5EAA" w:rsidRPr="00EE6D7A" w:rsidRDefault="00CB5EAA" w:rsidP="00EE6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03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40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1.1  กิจกรรมงานสำรวจ  ออกแบบ  เขียนแบบก่อสร้าง</w:t>
      </w:r>
    </w:p>
    <w:p w:rsidR="00EE6D7A" w:rsidRPr="00EE6D7A" w:rsidRDefault="0084036A" w:rsidP="00EE6D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การใช้กฎหมาย  ระเบียบที่เกี่ยวข้อง</w:t>
      </w:r>
      <w:r w:rsidR="00EE6D7A" w:rsidRPr="00EE6D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36A" w:rsidRDefault="0084036A" w:rsidP="0084036A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การส่งเจ้าหน้าที่เข้ารับการอบรม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เกี่ยวกับการสำรวจ  ออกแบบ  เขียนแบบ  และบริหารจัดการเป็นไปตามระเบียบ</w:t>
      </w:r>
      <w:r w:rsidR="00CB5EAA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CB5EAA" w:rsidRPr="00EE6D7A" w:rsidRDefault="0084036A" w:rsidP="0084036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B5EAA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1.2  กิจกรรมงานควบคุมงานก่อสร้าง</w:t>
      </w:r>
    </w:p>
    <w:p w:rsidR="00EE6D7A" w:rsidRPr="00EE6D7A" w:rsidRDefault="0084036A" w:rsidP="008403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การใช้กฎหมาย  ระเบียบที่เกี่ยวข้อง</w:t>
      </w:r>
    </w:p>
    <w:p w:rsidR="00EE6D7A" w:rsidRPr="00EE6D7A" w:rsidRDefault="0084036A" w:rsidP="0084036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การส่งเจ้าหน้าที่เข้ารับการอบรมเกี่ยวกับการควบคุมการก่อสร้างและบริหารจัดการเป็นไปตามระเบียบ</w:t>
      </w:r>
      <w:r w:rsidR="00CB5EAA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84036A" w:rsidRDefault="0084036A" w:rsidP="008403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B5EAA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1.3  กิจกรรมงานสาธารณูปโภค</w:t>
      </w:r>
    </w:p>
    <w:p w:rsidR="0084036A" w:rsidRDefault="0084036A" w:rsidP="0084036A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ขออัตราบุคลากรของกองช่าง องค์การบริหารส่วนตำบลแม่กรณ์ เพิ่มไปที่ ก.อบต.จ.</w:t>
      </w:r>
    </w:p>
    <w:p w:rsidR="0084036A" w:rsidRDefault="00EE6D7A" w:rsidP="008403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เชียงราย    </w:t>
      </w:r>
    </w:p>
    <w:p w:rsidR="0084036A" w:rsidRDefault="00EE6D7A" w:rsidP="0084036A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2.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6D7A">
        <w:rPr>
          <w:rFonts w:ascii="TH SarabunIT๙" w:hAnsi="TH SarabunIT๙" w:cs="TH SarabunIT๙"/>
          <w:sz w:val="32"/>
          <w:szCs w:val="32"/>
          <w:cs/>
        </w:rPr>
        <w:t>ให้เจ้าหน้าที่ตรียมพร้อม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6D7A">
        <w:rPr>
          <w:rFonts w:ascii="TH SarabunIT๙" w:hAnsi="TH SarabunIT๙" w:cs="TH SarabunIT๙"/>
          <w:sz w:val="32"/>
          <w:szCs w:val="32"/>
          <w:cs/>
        </w:rPr>
        <w:t>สำหรับการบริการงานด้านสาธารณูปโภคอย่างสม่ำเสมอ  และมี</w:t>
      </w:r>
    </w:p>
    <w:p w:rsidR="00EE6D7A" w:rsidRPr="00EE6D7A" w:rsidRDefault="00EE6D7A" w:rsidP="008403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การฝึกปฏิบัติการแก้ไขปัญหาเร่งด่วนอย่างสม่ำเสมอ </w:t>
      </w:r>
    </w:p>
    <w:p w:rsidR="0084036A" w:rsidRDefault="0084036A" w:rsidP="0084036A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ส่งเจ้าหน้าที่เข้ารับการฝึกอบรม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งานด้านสาธารณูปโภคและขอรับคำปรึกษาจากหน่วย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6D7A" w:rsidRPr="00EE6D7A" w:rsidRDefault="00EE6D7A" w:rsidP="008403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งานที่รับผิดชอบโดยตรง  เช่น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sz w:val="32"/>
          <w:szCs w:val="32"/>
          <w:cs/>
        </w:rPr>
        <w:t>การไฟฟ้าส่วนภูมิภาค  การประปาส่วนภูมิภาค ฯลฯ</w:t>
      </w:r>
    </w:p>
    <w:p w:rsidR="00CB5EAA" w:rsidRPr="00EE6D7A" w:rsidRDefault="00CB5EAA" w:rsidP="00EE6D7A">
      <w:pPr>
        <w:tabs>
          <w:tab w:val="left" w:pos="1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840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1.4  กิจกรรมงานผังเมือง</w:t>
      </w:r>
    </w:p>
    <w:p w:rsidR="0084036A" w:rsidRDefault="0084036A" w:rsidP="0084036A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ขออัตราบุคลากรของกองช่าง องค์การบริหารส่วนตำบลแม่กรณ์ เพิ่มไปที่</w:t>
      </w:r>
      <w:r w:rsidR="00EE6D7A" w:rsidRPr="00EE6D7A">
        <w:rPr>
          <w:rFonts w:ascii="TH SarabunIT๙" w:hAnsi="TH SarabunIT๙" w:cs="TH SarabunIT๙"/>
          <w:sz w:val="32"/>
          <w:szCs w:val="32"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ก.อบต.จ.</w:t>
      </w:r>
    </w:p>
    <w:p w:rsidR="00EE6D7A" w:rsidRPr="00EE6D7A" w:rsidRDefault="00EE6D7A" w:rsidP="008403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เชียงราย                                                                 </w:t>
      </w:r>
    </w:p>
    <w:p w:rsidR="00EE6D7A" w:rsidRPr="00EE6D7A" w:rsidRDefault="0084036A" w:rsidP="008403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ปรึกษาหารือกับผู้เชี่ยวชาญ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ที่สำนักงานโยธาธิการและผังเมืองจังหวัด </w:t>
      </w:r>
    </w:p>
    <w:p w:rsidR="0084036A" w:rsidRDefault="0084036A" w:rsidP="0084036A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ค้นหาข้อมูลเกี่ยวกับกฎหมาย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ที่จะต้องนำมาใช้ประกอบการพิจารณาอนุญาตก่อร้างอาคารให้ประชาชนหมู่บ้านได้เข้าใจ</w:t>
      </w:r>
      <w:r w:rsidR="00CB5EAA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5EAA" w:rsidRPr="00EE6D7A" w:rsidRDefault="00CB5EAA" w:rsidP="0084036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CB5EAA" w:rsidRPr="00EE6D7A" w:rsidRDefault="00CB5EAA" w:rsidP="00EE6D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1.1  กิจกรรมงานบริหารการศึกษา</w:t>
      </w:r>
    </w:p>
    <w:p w:rsidR="00EE6D7A" w:rsidRPr="00EE6D7A" w:rsidRDefault="00CB5EAA" w:rsidP="00EE6D7A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ab/>
      </w:r>
      <w:r w:rsidR="0084036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๑.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จัดส่งพนักงานส่วนตำบล ที่มีส่วนเกี่ยวกับข้อง รวมทั้งครูผู้ดูแลเด็กและผู้ช่วยผู้ดูแลเด็ก  เข้ารับการอบรมในหลักสูตรที่เกี่ยวข้องกับการปฏิบัติงาน</w:t>
      </w:r>
    </w:p>
    <w:p w:rsidR="00EE6D7A" w:rsidRPr="00EE6D7A" w:rsidRDefault="0084036A" w:rsidP="00EE6D7A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 xml:space="preserve">สรรหาผู้บริหารโรงเรียนเพื่อพัฒนาการศึกษาและยกระดับมาตรฐานของสถานศึกษาและจัดหาครู </w:t>
      </w:r>
    </w:p>
    <w:p w:rsidR="00EE6D7A" w:rsidRPr="00EE6D7A" w:rsidRDefault="0084036A" w:rsidP="008403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3</w:t>
      </w:r>
      <w:r w:rsidR="00EE6D7A" w:rsidRPr="00EE6D7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สรรหาบุคลากรเพิ่มตามแผนอัตรากำลัง</w:t>
      </w:r>
    </w:p>
    <w:p w:rsidR="00EE6D7A" w:rsidRPr="00EE6D7A" w:rsidRDefault="0084036A" w:rsidP="00EE6D7A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4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ส่งบุคลากรเข้ารับการอบรม</w:t>
      </w:r>
    </w:p>
    <w:p w:rsidR="00CB5EAA" w:rsidRPr="00EE6D7A" w:rsidRDefault="00CB5EAA" w:rsidP="00EE6D7A">
      <w:pPr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1.2  กิจกรรมงานธุรการ</w:t>
      </w:r>
    </w:p>
    <w:p w:rsidR="00EE6D7A" w:rsidRPr="00EE6D7A" w:rsidRDefault="00CB5EAA" w:rsidP="00EE6D7A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ab/>
      </w:r>
      <w:r w:rsidR="0084036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๑.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เน้นย้ำให้เจ้าหน้าที่ติดตามข้อมูลข่าวสารต่าง ๆ อย่างต่อเนื่อง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และติดตามคำสั่งจากผู้บังคับบัญชาเสมอ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ๆ</w:t>
      </w:r>
    </w:p>
    <w:p w:rsidR="00EE6D7A" w:rsidRPr="00EE6D7A" w:rsidRDefault="0084036A" w:rsidP="00EE6D7A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2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กำหนดให้หน่วยงานที่ได้รับสนับสนุนงบประมาณดำเนินการ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รายงานสรุปผลการใช้งบ</w:t>
      </w:r>
    </w:p>
    <w:p w:rsidR="0084036A" w:rsidRDefault="00EE6D7A" w:rsidP="00EE6D7A">
      <w:pPr>
        <w:tabs>
          <w:tab w:val="left" w:pos="61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>ประมาณโครงการ ภายใน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sz w:val="32"/>
          <w:szCs w:val="32"/>
          <w:cs/>
        </w:rPr>
        <w:t xml:space="preserve"> ๓๐ วัน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sz w:val="32"/>
          <w:szCs w:val="32"/>
          <w:cs/>
        </w:rPr>
        <w:t xml:space="preserve">นับแต่โครงการแล้วเสร็จ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sz w:val="32"/>
          <w:szCs w:val="32"/>
          <w:cs/>
        </w:rPr>
        <w:t>หรือหากเป็นโครงการที่ดำเนินการตลอดปี</w:t>
      </w:r>
    </w:p>
    <w:p w:rsidR="00EE6D7A" w:rsidRPr="00EE6D7A" w:rsidRDefault="00EE6D7A" w:rsidP="00EE6D7A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D7A">
        <w:rPr>
          <w:rFonts w:ascii="TH SarabunIT๙" w:hAnsi="TH SarabunIT๙" w:cs="TH SarabunIT๙"/>
          <w:sz w:val="32"/>
          <w:szCs w:val="32"/>
          <w:cs/>
        </w:rPr>
        <w:t xml:space="preserve">งบประมาณ  เช่น </w:t>
      </w:r>
      <w:r w:rsidR="00840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6D7A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  ให้รายงานหลังสิ้นปีงบประมาณ</w:t>
      </w:r>
    </w:p>
    <w:p w:rsidR="00E55391" w:rsidRPr="00470029" w:rsidRDefault="0084036A" w:rsidP="008403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3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D7A" w:rsidRPr="00EE6D7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แต่งตั้งคณะกรรมการติดตามและประเมินผลโครงการที่หน่วยงานอื่นข</w:t>
      </w:r>
      <w:r w:rsidR="00EE6D7A" w:rsidRPr="002141C2">
        <w:rPr>
          <w:cs/>
        </w:rPr>
        <w:t>อรับเงินอุดหนุน</w:t>
      </w:r>
    </w:p>
    <w:sectPr w:rsidR="00E55391" w:rsidRPr="00470029" w:rsidSect="00A3417F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55391"/>
    <w:rsid w:val="00071589"/>
    <w:rsid w:val="000B72B5"/>
    <w:rsid w:val="00155871"/>
    <w:rsid w:val="00216F79"/>
    <w:rsid w:val="002236B0"/>
    <w:rsid w:val="002408F6"/>
    <w:rsid w:val="003A44A9"/>
    <w:rsid w:val="003A6692"/>
    <w:rsid w:val="003B4B29"/>
    <w:rsid w:val="0045368E"/>
    <w:rsid w:val="00470029"/>
    <w:rsid w:val="004C19EB"/>
    <w:rsid w:val="004F24F2"/>
    <w:rsid w:val="005266CD"/>
    <w:rsid w:val="00534E06"/>
    <w:rsid w:val="005948A1"/>
    <w:rsid w:val="005D6B22"/>
    <w:rsid w:val="005E07B0"/>
    <w:rsid w:val="005E4D8E"/>
    <w:rsid w:val="00602AC9"/>
    <w:rsid w:val="00686962"/>
    <w:rsid w:val="006C1187"/>
    <w:rsid w:val="006D4110"/>
    <w:rsid w:val="007058E0"/>
    <w:rsid w:val="00736805"/>
    <w:rsid w:val="007A13ED"/>
    <w:rsid w:val="007A3192"/>
    <w:rsid w:val="007B2E1F"/>
    <w:rsid w:val="0084036A"/>
    <w:rsid w:val="00855AD0"/>
    <w:rsid w:val="00924883"/>
    <w:rsid w:val="009E0092"/>
    <w:rsid w:val="00A26092"/>
    <w:rsid w:val="00A3417F"/>
    <w:rsid w:val="00A67BA4"/>
    <w:rsid w:val="00A9358F"/>
    <w:rsid w:val="00A97342"/>
    <w:rsid w:val="00AE31F1"/>
    <w:rsid w:val="00AF6D47"/>
    <w:rsid w:val="00B32857"/>
    <w:rsid w:val="00B80556"/>
    <w:rsid w:val="00BF4B4F"/>
    <w:rsid w:val="00C458EC"/>
    <w:rsid w:val="00C83B97"/>
    <w:rsid w:val="00C934CC"/>
    <w:rsid w:val="00CB5EAA"/>
    <w:rsid w:val="00D26B46"/>
    <w:rsid w:val="00D77540"/>
    <w:rsid w:val="00D93349"/>
    <w:rsid w:val="00DB05AC"/>
    <w:rsid w:val="00DF5B53"/>
    <w:rsid w:val="00E07B83"/>
    <w:rsid w:val="00E55391"/>
    <w:rsid w:val="00EA6738"/>
    <w:rsid w:val="00EE6D7A"/>
    <w:rsid w:val="00F41E65"/>
    <w:rsid w:val="00F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91"/>
    <w:pPr>
      <w:ind w:left="720"/>
      <w:contextualSpacing/>
    </w:pPr>
  </w:style>
  <w:style w:type="table" w:styleId="a4">
    <w:name w:val="Table Grid"/>
    <w:basedOn w:val="a1"/>
    <w:uiPriority w:val="39"/>
    <w:rsid w:val="0022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B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4B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natakan pijawong</dc:creator>
  <cp:lastModifiedBy>Administrator</cp:lastModifiedBy>
  <cp:revision>15</cp:revision>
  <cp:lastPrinted>2018-11-20T04:02:00Z</cp:lastPrinted>
  <dcterms:created xsi:type="dcterms:W3CDTF">2018-11-20T02:49:00Z</dcterms:created>
  <dcterms:modified xsi:type="dcterms:W3CDTF">2018-11-20T04:26:00Z</dcterms:modified>
</cp:coreProperties>
</file>