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BA" w:rsidRPr="00035EDD" w:rsidRDefault="002253BA" w:rsidP="002253BA">
      <w:pPr>
        <w:tabs>
          <w:tab w:val="left" w:pos="1134"/>
          <w:tab w:val="left" w:pos="1701"/>
          <w:tab w:val="left" w:pos="1985"/>
        </w:tabs>
        <w:spacing w:after="0"/>
        <w:ind w:right="-61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5EDD">
        <w:rPr>
          <w:rFonts w:ascii="TH SarabunIT๙" w:hAnsi="TH SarabunIT๙" w:cs="TH SarabunIT๙" w:hint="cs"/>
          <w:b/>
          <w:bCs/>
          <w:sz w:val="40"/>
          <w:szCs w:val="40"/>
          <w:cs/>
        </w:rPr>
        <w:t>แผนผังกระบวนการจัดการเรื่องร้องเรียน/ร้องทุกข์</w:t>
      </w:r>
    </w:p>
    <w:p w:rsidR="002253BA" w:rsidRPr="00035EDD" w:rsidRDefault="002253BA" w:rsidP="002253BA">
      <w:pPr>
        <w:tabs>
          <w:tab w:val="left" w:pos="1134"/>
          <w:tab w:val="left" w:pos="1701"/>
          <w:tab w:val="left" w:pos="1985"/>
        </w:tabs>
        <w:spacing w:after="0"/>
        <w:ind w:right="-613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:rsidR="002253BA" w:rsidRDefault="002253BA" w:rsidP="002253BA">
      <w:pPr>
        <w:tabs>
          <w:tab w:val="left" w:pos="1134"/>
          <w:tab w:val="left" w:pos="1701"/>
          <w:tab w:val="left" w:pos="1985"/>
        </w:tabs>
        <w:spacing w:after="0"/>
        <w:ind w:right="-61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53BA" w:rsidRDefault="002253BA" w:rsidP="002253BA">
      <w:pPr>
        <w:tabs>
          <w:tab w:val="left" w:pos="1134"/>
          <w:tab w:val="left" w:pos="1701"/>
          <w:tab w:val="left" w:pos="1985"/>
        </w:tabs>
        <w:spacing w:after="0"/>
        <w:ind w:right="-61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C7FF099" wp14:editId="433DED3B">
            <wp:extent cx="5952313" cy="7083499"/>
            <wp:effectExtent l="76200" t="57150" r="86995" b="117475"/>
            <wp:docPr id="4" name="ไดอะแกรม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2253BA" w:rsidRDefault="002253BA" w:rsidP="002253BA">
      <w:pPr>
        <w:tabs>
          <w:tab w:val="left" w:pos="1134"/>
          <w:tab w:val="left" w:pos="1701"/>
          <w:tab w:val="left" w:pos="1985"/>
        </w:tabs>
        <w:spacing w:after="0"/>
        <w:ind w:right="-61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53BA" w:rsidRDefault="002253BA" w:rsidP="002253BA">
      <w:pPr>
        <w:tabs>
          <w:tab w:val="left" w:pos="1134"/>
          <w:tab w:val="left" w:pos="1701"/>
          <w:tab w:val="left" w:pos="1985"/>
        </w:tabs>
        <w:spacing w:after="0"/>
        <w:ind w:right="-61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53BA" w:rsidRDefault="002253BA" w:rsidP="002253BA">
      <w:pPr>
        <w:tabs>
          <w:tab w:val="left" w:pos="1134"/>
          <w:tab w:val="left" w:pos="1701"/>
          <w:tab w:val="left" w:pos="1985"/>
        </w:tabs>
        <w:spacing w:after="0"/>
        <w:ind w:right="-61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53BA" w:rsidRPr="00035EDD" w:rsidRDefault="002253BA" w:rsidP="002253BA">
      <w:pPr>
        <w:tabs>
          <w:tab w:val="left" w:pos="1134"/>
          <w:tab w:val="left" w:pos="1701"/>
          <w:tab w:val="left" w:pos="1985"/>
        </w:tabs>
        <w:spacing w:after="0"/>
        <w:ind w:right="-61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p w:rsidR="002253BA" w:rsidRDefault="002253BA" w:rsidP="002253BA">
      <w:pPr>
        <w:tabs>
          <w:tab w:val="left" w:pos="1134"/>
          <w:tab w:val="left" w:pos="1701"/>
          <w:tab w:val="left" w:pos="1985"/>
        </w:tabs>
        <w:spacing w:after="120"/>
        <w:ind w:right="-612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5EDD">
        <w:rPr>
          <w:rFonts w:ascii="TH SarabunIT๙" w:hAnsi="TH SarabunIT๙" w:cs="TH SarabunIT๙" w:hint="cs"/>
          <w:b/>
          <w:bCs/>
          <w:sz w:val="40"/>
          <w:szCs w:val="40"/>
          <w:cs/>
        </w:rPr>
        <w:t>ขั้นตอนการปฏิบัติงาน</w:t>
      </w:r>
    </w:p>
    <w:p w:rsidR="002253BA" w:rsidRDefault="002253BA" w:rsidP="002253BA">
      <w:pPr>
        <w:tabs>
          <w:tab w:val="left" w:pos="1134"/>
          <w:tab w:val="left" w:pos="1701"/>
          <w:tab w:val="left" w:pos="1985"/>
        </w:tabs>
        <w:spacing w:after="120"/>
        <w:ind w:right="-61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5ED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การแต่งตั้งผู้รับผิดชอบจัดการข้อร้องเรียนของ</w:t>
      </w:r>
      <w:proofErr w:type="spellStart"/>
      <w:r w:rsidRPr="00035ED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</w:t>
      </w:r>
      <w:proofErr w:type="spellEnd"/>
      <w:r w:rsidRPr="00035EDD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</w:p>
    <w:p w:rsidR="002253BA" w:rsidRPr="00217869" w:rsidRDefault="002253BA" w:rsidP="002253BA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1985"/>
        </w:tabs>
        <w:spacing w:after="120"/>
        <w:ind w:right="-612"/>
        <w:jc w:val="thaiDistribute"/>
        <w:rPr>
          <w:rFonts w:ascii="TH SarabunIT๙" w:hAnsi="TH SarabunIT๙" w:cs="TH SarabunIT๙"/>
          <w:sz w:val="32"/>
          <w:szCs w:val="32"/>
        </w:rPr>
      </w:pPr>
      <w:r w:rsidRPr="00217869">
        <w:rPr>
          <w:rFonts w:ascii="TH SarabunIT๙" w:hAnsi="TH SarabunIT๙" w:cs="TH SarabunIT๙" w:hint="cs"/>
          <w:sz w:val="32"/>
          <w:szCs w:val="32"/>
          <w:cs/>
        </w:rPr>
        <w:t>จัดตั้งศูนย์/จุดรับข้อร้องเรียนของหน่วยงาน</w:t>
      </w:r>
    </w:p>
    <w:p w:rsidR="002253BA" w:rsidRDefault="002253BA" w:rsidP="002253BA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1985"/>
        </w:tabs>
        <w:spacing w:after="120"/>
        <w:ind w:right="-61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จัดทำคำสั่งแต่งตั้งคณะกรรมการดำเนินการ</w:t>
      </w:r>
    </w:p>
    <w:p w:rsidR="002253BA" w:rsidRDefault="002253BA" w:rsidP="002253BA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1985"/>
        </w:tabs>
        <w:spacing w:after="120"/>
        <w:ind w:right="-61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แจ้งผู้รับผิดชอบตามคำสั่งองค์การบริหารส่วนตำบลแม่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ทราบ เพื่อความสะดวกในการประสานงาน</w:t>
      </w:r>
    </w:p>
    <w:p w:rsidR="002253BA" w:rsidRDefault="002253BA" w:rsidP="002253BA">
      <w:pPr>
        <w:tabs>
          <w:tab w:val="left" w:pos="1134"/>
          <w:tab w:val="left" w:pos="1701"/>
          <w:tab w:val="left" w:pos="1985"/>
        </w:tabs>
        <w:spacing w:after="120"/>
        <w:ind w:right="-61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การรับและตรวจสอบข้อร้องเรียนจากช่องทางต่างๆ</w:t>
      </w:r>
    </w:p>
    <w:p w:rsidR="002253BA" w:rsidRDefault="002253BA" w:rsidP="002253BA">
      <w:pPr>
        <w:tabs>
          <w:tab w:val="left" w:pos="1134"/>
          <w:tab w:val="left" w:pos="1701"/>
          <w:tab w:val="left" w:pos="1985"/>
        </w:tabs>
        <w:spacing w:after="120"/>
        <w:ind w:right="-61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ดำเนินการรับและติดตามาตรวจสอบข้อร้องเรียนที่เข้ามายังหน่วยงานจากช่องทางต่างๆ โดยมีข้อปฏิบัติตามที่กำหนด ดังนี้</w:t>
      </w: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985"/>
        <w:gridCol w:w="3117"/>
        <w:gridCol w:w="3120"/>
        <w:gridCol w:w="1984"/>
      </w:tblGrid>
      <w:tr w:rsidR="002253BA" w:rsidTr="00E148D3">
        <w:tc>
          <w:tcPr>
            <w:tcW w:w="1985" w:type="dxa"/>
            <w:vAlign w:val="center"/>
          </w:tcPr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ช่องทาง</w:t>
            </w:r>
          </w:p>
        </w:tc>
        <w:tc>
          <w:tcPr>
            <w:tcW w:w="3117" w:type="dxa"/>
            <w:vAlign w:val="center"/>
          </w:tcPr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ความถี่ในการตรวจสอบ</w:t>
            </w:r>
          </w:p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ช่องทาง</w:t>
            </w:r>
          </w:p>
        </w:tc>
        <w:tc>
          <w:tcPr>
            <w:tcW w:w="3120" w:type="dxa"/>
            <w:vAlign w:val="center"/>
          </w:tcPr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ระยะเวลาดำเนินการรับข้อร้องเรียน เพื่อประสานหาแก้ไข</w:t>
            </w:r>
          </w:p>
        </w:tc>
        <w:tc>
          <w:tcPr>
            <w:tcW w:w="1984" w:type="dxa"/>
            <w:vAlign w:val="center"/>
          </w:tcPr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หมายเหตุ</w:t>
            </w:r>
          </w:p>
        </w:tc>
      </w:tr>
      <w:tr w:rsidR="002253BA" w:rsidTr="00E148D3">
        <w:tc>
          <w:tcPr>
            <w:tcW w:w="1985" w:type="dxa"/>
          </w:tcPr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ร้องเรียนด้วยตนเอง         ณ องค์การบริหาร          ส่วนตำบลแม่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กรณ์</w:t>
            </w:r>
            <w:proofErr w:type="spellEnd"/>
          </w:p>
        </w:tc>
        <w:tc>
          <w:tcPr>
            <w:tcW w:w="3117" w:type="dxa"/>
            <w:vAlign w:val="center"/>
          </w:tcPr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ทุกครั้งที่มีการร้องเรียน</w:t>
            </w:r>
          </w:p>
        </w:tc>
        <w:tc>
          <w:tcPr>
            <w:tcW w:w="3120" w:type="dxa"/>
          </w:tcPr>
          <w:p w:rsidR="002253BA" w:rsidRPr="000F10D2" w:rsidRDefault="002253BA" w:rsidP="00E148D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0D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ภายใน ๑-2 วันท</w:t>
            </w:r>
            <w:r w:rsidRPr="000F10D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0F10D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</w:t>
            </w:r>
          </w:p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53BA" w:rsidTr="00E148D3">
        <w:tc>
          <w:tcPr>
            <w:tcW w:w="1985" w:type="dxa"/>
            <w:vAlign w:val="center"/>
          </w:tcPr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3117" w:type="dxa"/>
            <w:vAlign w:val="center"/>
          </w:tcPr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ทุกวัน</w:t>
            </w:r>
          </w:p>
        </w:tc>
        <w:tc>
          <w:tcPr>
            <w:tcW w:w="3120" w:type="dxa"/>
          </w:tcPr>
          <w:p w:rsidR="002253BA" w:rsidRPr="000F10D2" w:rsidRDefault="002253BA" w:rsidP="00E148D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0D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ภายใน ๑-2 วันท</w:t>
            </w:r>
            <w:r w:rsidRPr="000F10D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0F10D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</w:t>
            </w:r>
          </w:p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53BA" w:rsidTr="00E148D3">
        <w:tc>
          <w:tcPr>
            <w:tcW w:w="1985" w:type="dxa"/>
          </w:tcPr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ร้องเรียนทางโทรศัพท์</w:t>
            </w:r>
          </w:p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053-726368-9</w:t>
            </w:r>
          </w:p>
        </w:tc>
        <w:tc>
          <w:tcPr>
            <w:tcW w:w="3117" w:type="dxa"/>
            <w:vAlign w:val="center"/>
          </w:tcPr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ทุกวัน</w:t>
            </w:r>
          </w:p>
        </w:tc>
        <w:tc>
          <w:tcPr>
            <w:tcW w:w="3120" w:type="dxa"/>
          </w:tcPr>
          <w:p w:rsidR="002253BA" w:rsidRPr="000F10D2" w:rsidRDefault="002253BA" w:rsidP="00E148D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0D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ภายใน ๑-2 วันท</w:t>
            </w:r>
            <w:r w:rsidRPr="000F10D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0F10D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</w:t>
            </w:r>
          </w:p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53BA" w:rsidTr="00E148D3">
        <w:tc>
          <w:tcPr>
            <w:tcW w:w="1985" w:type="dxa"/>
          </w:tcPr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ร้องเรียนทาง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proofErr w:type="spellEnd"/>
          </w:p>
        </w:tc>
        <w:tc>
          <w:tcPr>
            <w:tcW w:w="3117" w:type="dxa"/>
            <w:vAlign w:val="center"/>
          </w:tcPr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ทุกวัน</w:t>
            </w:r>
          </w:p>
        </w:tc>
        <w:tc>
          <w:tcPr>
            <w:tcW w:w="3120" w:type="dxa"/>
          </w:tcPr>
          <w:p w:rsidR="002253BA" w:rsidRPr="000F10D2" w:rsidRDefault="002253BA" w:rsidP="00E148D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0D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ภายใน ๑-2 วันท</w:t>
            </w:r>
            <w:r w:rsidRPr="000F10D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0F10D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</w:t>
            </w:r>
          </w:p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2253BA" w:rsidRDefault="002253BA" w:rsidP="00E148D3">
            <w:pPr>
              <w:tabs>
                <w:tab w:val="left" w:pos="1134"/>
                <w:tab w:val="left" w:pos="1701"/>
                <w:tab w:val="left" w:pos="1985"/>
              </w:tabs>
              <w:spacing w:after="120"/>
              <w:ind w:right="-6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253BA" w:rsidRPr="00217869" w:rsidRDefault="002253BA" w:rsidP="002253BA">
      <w:pPr>
        <w:tabs>
          <w:tab w:val="left" w:pos="1134"/>
          <w:tab w:val="left" w:pos="1701"/>
          <w:tab w:val="left" w:pos="1985"/>
        </w:tabs>
        <w:spacing w:after="120"/>
        <w:ind w:right="-612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253BA" w:rsidRDefault="002253BA" w:rsidP="002253BA"/>
    <w:p w:rsidR="000133E1" w:rsidRDefault="000133E1"/>
    <w:sectPr w:rsidR="000133E1" w:rsidSect="0048340A">
      <w:headerReference w:type="default" r:id="rId11"/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28"/>
      </w:rPr>
      <w:id w:val="21195988"/>
      <w:docPartObj>
        <w:docPartGallery w:val="Page Numbers (Top of Page)"/>
        <w:docPartUnique/>
      </w:docPartObj>
    </w:sdtPr>
    <w:sdtEndPr/>
    <w:sdtContent>
      <w:p w:rsidR="0048340A" w:rsidRPr="0048340A" w:rsidRDefault="002253BA">
        <w:pPr>
          <w:pStyle w:val="a5"/>
          <w:jc w:val="right"/>
          <w:rPr>
            <w:rFonts w:ascii="TH SarabunIT๙" w:hAnsi="TH SarabunIT๙" w:cs="TH SarabunIT๙"/>
            <w:sz w:val="28"/>
          </w:rPr>
        </w:pPr>
        <w:r w:rsidRPr="0048340A">
          <w:rPr>
            <w:rFonts w:ascii="TH SarabunIT๙" w:hAnsi="TH SarabunIT๙" w:cs="TH SarabunIT๙"/>
            <w:sz w:val="28"/>
          </w:rPr>
          <w:fldChar w:fldCharType="begin"/>
        </w:r>
        <w:r w:rsidRPr="0048340A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Pr="0048340A">
          <w:rPr>
            <w:rFonts w:ascii="TH SarabunIT๙" w:hAnsi="TH SarabunIT๙" w:cs="TH SarabunIT๙"/>
            <w:sz w:val="28"/>
          </w:rPr>
          <w:fldChar w:fldCharType="separate"/>
        </w:r>
        <w:r w:rsidRPr="002253BA">
          <w:rPr>
            <w:rFonts w:ascii="TH SarabunIT๙" w:hAnsi="TH SarabunIT๙" w:cs="TH SarabunIT๙"/>
            <w:noProof/>
            <w:sz w:val="28"/>
            <w:lang w:val="th-TH"/>
          </w:rPr>
          <w:t>1</w:t>
        </w:r>
        <w:r w:rsidRPr="0048340A">
          <w:rPr>
            <w:rFonts w:ascii="TH SarabunIT๙" w:hAnsi="TH SarabunIT๙" w:cs="TH SarabunIT๙"/>
            <w:sz w:val="28"/>
          </w:rPr>
          <w:fldChar w:fldCharType="end"/>
        </w:r>
      </w:p>
    </w:sdtContent>
  </w:sdt>
  <w:p w:rsidR="0048340A" w:rsidRPr="0048340A" w:rsidRDefault="002253BA">
    <w:pPr>
      <w:pStyle w:val="a5"/>
      <w:rPr>
        <w:rFonts w:ascii="TH SarabunIT๙" w:hAnsi="TH SarabunIT๙" w:cs="TH SarabunIT๙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921"/>
    <w:multiLevelType w:val="hybridMultilevel"/>
    <w:tmpl w:val="19CCF6FE"/>
    <w:lvl w:ilvl="0" w:tplc="F0FA44E0">
      <w:start w:val="1"/>
      <w:numFmt w:val="decimal"/>
      <w:lvlText w:val="%1."/>
      <w:lvlJc w:val="left"/>
      <w:pPr>
        <w:ind w:left="15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BA"/>
    <w:rsid w:val="000133E1"/>
    <w:rsid w:val="0022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3BA"/>
    <w:pPr>
      <w:ind w:left="720"/>
      <w:contextualSpacing/>
    </w:pPr>
  </w:style>
  <w:style w:type="table" w:styleId="a4">
    <w:name w:val="Table Grid"/>
    <w:basedOn w:val="a1"/>
    <w:uiPriority w:val="59"/>
    <w:rsid w:val="00225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25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253BA"/>
  </w:style>
  <w:style w:type="paragraph" w:styleId="a7">
    <w:name w:val="Balloon Text"/>
    <w:basedOn w:val="a"/>
    <w:link w:val="a8"/>
    <w:uiPriority w:val="99"/>
    <w:semiHidden/>
    <w:unhideWhenUsed/>
    <w:rsid w:val="002253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253B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3BA"/>
    <w:pPr>
      <w:ind w:left="720"/>
      <w:contextualSpacing/>
    </w:pPr>
  </w:style>
  <w:style w:type="table" w:styleId="a4">
    <w:name w:val="Table Grid"/>
    <w:basedOn w:val="a1"/>
    <w:uiPriority w:val="59"/>
    <w:rsid w:val="00225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25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253BA"/>
  </w:style>
  <w:style w:type="paragraph" w:styleId="a7">
    <w:name w:val="Balloon Text"/>
    <w:basedOn w:val="a"/>
    <w:link w:val="a8"/>
    <w:uiPriority w:val="99"/>
    <w:semiHidden/>
    <w:unhideWhenUsed/>
    <w:rsid w:val="002253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253B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F60380-1964-4B53-9DB7-9CCBF14693E8}" type="doc">
      <dgm:prSet loTypeId="urn:microsoft.com/office/officeart/2005/8/layout/vProcess5" loCatId="process" qsTypeId="urn:microsoft.com/office/officeart/2005/8/quickstyle/simple3" qsCatId="simple" csTypeId="urn:microsoft.com/office/officeart/2005/8/colors/accent0_2" csCatId="mainScheme" phldr="1"/>
      <dgm:spPr/>
      <dgm:t>
        <a:bodyPr/>
        <a:lstStyle/>
        <a:p>
          <a:endParaRPr lang="th-TH"/>
        </a:p>
      </dgm:t>
    </dgm:pt>
    <dgm:pt modelId="{398BC7A2-8D96-4AE8-B0FF-E395C73721DE}">
      <dgm:prSet phldrT="[ข้อความ]" custT="1"/>
      <dgm:spPr/>
      <dgm:t>
        <a:bodyPr/>
        <a:lstStyle/>
        <a:p>
          <a:pPr algn="ctr">
            <a:spcAft>
              <a:spcPts val="600"/>
            </a:spcAft>
          </a:pPr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ขั้นตอนที่ 1 </a:t>
          </a:r>
        </a:p>
        <a:p>
          <a:pPr algn="ctr">
            <a:spcAft>
              <a:spcPts val="600"/>
            </a:spcAft>
          </a:pPr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ผู้ร้องเรียน/ร้องทุกข์ ติดต่อเจ้าหน้าที่ (นิติกรปฏิบัติการ) เพื่อเขียนคำร้องตามแบบฟอร์มที่ อบต. กำหนด </a:t>
          </a:r>
        </a:p>
      </dgm:t>
    </dgm:pt>
    <dgm:pt modelId="{D61F89C2-E133-49EB-B07E-F70A773DB750}" type="parTrans" cxnId="{714FBC0C-3D8A-4C80-8BD0-46B714344C78}">
      <dgm:prSet/>
      <dgm:spPr/>
      <dgm:t>
        <a:bodyPr/>
        <a:lstStyle/>
        <a:p>
          <a:pPr algn="ctr"/>
          <a:endParaRPr lang="th-TH"/>
        </a:p>
      </dgm:t>
    </dgm:pt>
    <dgm:pt modelId="{E1300D52-F043-4182-BDA3-48729C068E85}" type="sibTrans" cxnId="{714FBC0C-3D8A-4C80-8BD0-46B714344C78}">
      <dgm:prSet/>
      <dgm:spPr/>
      <dgm:t>
        <a:bodyPr/>
        <a:lstStyle/>
        <a:p>
          <a:pPr algn="ctr"/>
          <a:endParaRPr lang="th-TH"/>
        </a:p>
      </dgm:t>
    </dgm:pt>
    <dgm:pt modelId="{5E826B75-D034-46DA-A0C7-EA3AA6FC2F4F}">
      <dgm:prSet phldrT="[ข้อความ]" custT="1"/>
      <dgm:spPr/>
      <dgm:t>
        <a:bodyPr/>
        <a:lstStyle/>
        <a:p>
          <a:pPr algn="ctr"/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ขั้นตอนที่ 2</a:t>
          </a:r>
        </a:p>
        <a:p>
          <a:pPr algn="ctr"/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เจ้าหน้าที่ (นิติกรปฏิบัติการ) เสนอเรื่องร้องเรียนให้ผู้บริหาร เพื่อพิจารณาสั่งการ</a:t>
          </a:r>
        </a:p>
      </dgm:t>
    </dgm:pt>
    <dgm:pt modelId="{51094B7E-228C-4818-BCE9-1441AC26115A}" type="parTrans" cxnId="{31B32CAC-7893-4853-B756-778840113138}">
      <dgm:prSet/>
      <dgm:spPr/>
      <dgm:t>
        <a:bodyPr/>
        <a:lstStyle/>
        <a:p>
          <a:pPr algn="ctr"/>
          <a:endParaRPr lang="th-TH"/>
        </a:p>
      </dgm:t>
    </dgm:pt>
    <dgm:pt modelId="{D7747039-306D-4F2B-A8FA-65BE56D49362}" type="sibTrans" cxnId="{31B32CAC-7893-4853-B756-778840113138}">
      <dgm:prSet/>
      <dgm:spPr/>
      <dgm:t>
        <a:bodyPr/>
        <a:lstStyle/>
        <a:p>
          <a:pPr algn="ctr"/>
          <a:endParaRPr lang="th-TH"/>
        </a:p>
      </dgm:t>
    </dgm:pt>
    <dgm:pt modelId="{980D5F29-95AF-49BD-B13B-8DDDD04C7CA6}">
      <dgm:prSet phldrT="[ข้อความ]" custT="1"/>
      <dgm:spPr/>
      <dgm:t>
        <a:bodyPr/>
        <a:lstStyle/>
        <a:p>
          <a:pPr algn="ctr"/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ขั้นตอนที่ 3</a:t>
          </a:r>
        </a:p>
        <a:p>
          <a:pPr algn="ctr"/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แจ้งเจ้าหน้าที่ที่เกี่ยวข้อง เพื่อเข้าตรวจสอบ</a:t>
          </a:r>
        </a:p>
        <a:p>
          <a:pPr algn="ctr"/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เรื่องร้องเรียน/ร้องทุกข์</a:t>
          </a:r>
        </a:p>
      </dgm:t>
    </dgm:pt>
    <dgm:pt modelId="{752077FD-D27E-4FB9-A9C0-9727F258C250}" type="parTrans" cxnId="{596CCFBF-2547-402B-9F4E-4C18C8D7BE41}">
      <dgm:prSet/>
      <dgm:spPr/>
      <dgm:t>
        <a:bodyPr/>
        <a:lstStyle/>
        <a:p>
          <a:pPr algn="ctr"/>
          <a:endParaRPr lang="th-TH"/>
        </a:p>
      </dgm:t>
    </dgm:pt>
    <dgm:pt modelId="{8B8D23C8-7674-41B7-A791-CFD0577217FC}" type="sibTrans" cxnId="{596CCFBF-2547-402B-9F4E-4C18C8D7BE41}">
      <dgm:prSet/>
      <dgm:spPr/>
      <dgm:t>
        <a:bodyPr/>
        <a:lstStyle/>
        <a:p>
          <a:pPr algn="ctr"/>
          <a:endParaRPr lang="th-TH"/>
        </a:p>
      </dgm:t>
    </dgm:pt>
    <dgm:pt modelId="{8E241FD4-1B81-48E8-84D9-D76666A65295}">
      <dgm:prSet phldrT="[ข้อความ]" custT="1"/>
      <dgm:spPr/>
      <dgm:t>
        <a:bodyPr/>
        <a:lstStyle/>
        <a:p>
          <a:pPr algn="ctr"/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ขั้นตอนที่ 4</a:t>
          </a:r>
        </a:p>
        <a:p>
          <a:pPr algn="ctr"/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เจ้าหน้าที่ที่เกี่ยวข้องดำเนินการแก้ไขปัญหาเรื่องร้องเรียน/ร้องทุกข์</a:t>
          </a:r>
        </a:p>
      </dgm:t>
    </dgm:pt>
    <dgm:pt modelId="{B7B6D767-4087-4C3F-95EB-C56264CD30FC}" type="parTrans" cxnId="{C1E15D07-A030-4372-BF9F-944F83BD6D78}">
      <dgm:prSet/>
      <dgm:spPr/>
      <dgm:t>
        <a:bodyPr/>
        <a:lstStyle/>
        <a:p>
          <a:pPr algn="ctr"/>
          <a:endParaRPr lang="th-TH"/>
        </a:p>
      </dgm:t>
    </dgm:pt>
    <dgm:pt modelId="{C84CA6FD-CA51-4743-AB33-C77F7DDF30DB}" type="sibTrans" cxnId="{C1E15D07-A030-4372-BF9F-944F83BD6D78}">
      <dgm:prSet/>
      <dgm:spPr/>
      <dgm:t>
        <a:bodyPr/>
        <a:lstStyle/>
        <a:p>
          <a:pPr algn="ctr"/>
          <a:endParaRPr lang="th-TH"/>
        </a:p>
      </dgm:t>
    </dgm:pt>
    <dgm:pt modelId="{55BDCE69-C7B0-421C-ADA8-D99DF6AB39C5}">
      <dgm:prSet phldrT="[ข้อความ]" custT="1"/>
      <dgm:spPr/>
      <dgm:t>
        <a:bodyPr/>
        <a:lstStyle/>
        <a:p>
          <a:pPr algn="ctr"/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ขั้นตอนที่ 5</a:t>
          </a:r>
        </a:p>
        <a:p>
          <a:pPr algn="ctr"/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แจ้งผลการตรวจสอบแก้ไขให้ผู้ร้องเรียน / ร้องทุกข์ </a:t>
          </a:r>
        </a:p>
        <a:p>
          <a:pPr algn="ctr"/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ทราบ ภายใน 5 วัน </a:t>
          </a:r>
        </a:p>
      </dgm:t>
    </dgm:pt>
    <dgm:pt modelId="{4A794D4D-D703-48BB-8425-C7B4D84C3447}" type="parTrans" cxnId="{F61C4C60-C05F-493A-932B-B850548766BA}">
      <dgm:prSet/>
      <dgm:spPr/>
      <dgm:t>
        <a:bodyPr/>
        <a:lstStyle/>
        <a:p>
          <a:pPr algn="ctr"/>
          <a:endParaRPr lang="th-TH"/>
        </a:p>
      </dgm:t>
    </dgm:pt>
    <dgm:pt modelId="{CD019F69-D18A-4659-8414-EF9FBC1E627A}" type="sibTrans" cxnId="{F61C4C60-C05F-493A-932B-B850548766BA}">
      <dgm:prSet/>
      <dgm:spPr/>
      <dgm:t>
        <a:bodyPr/>
        <a:lstStyle/>
        <a:p>
          <a:pPr algn="ctr"/>
          <a:endParaRPr lang="th-TH"/>
        </a:p>
      </dgm:t>
    </dgm:pt>
    <dgm:pt modelId="{9113F49D-9B5B-4609-989B-082C813174C4}" type="pres">
      <dgm:prSet presAssocID="{BAF60380-1964-4B53-9DB7-9CCBF14693E8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74A3A610-B505-4CCE-8279-8BAB3ECE6989}" type="pres">
      <dgm:prSet presAssocID="{BAF60380-1964-4B53-9DB7-9CCBF14693E8}" presName="dummyMaxCanvas" presStyleCnt="0">
        <dgm:presLayoutVars/>
      </dgm:prSet>
      <dgm:spPr/>
    </dgm:pt>
    <dgm:pt modelId="{977B30D9-FF7A-40B2-92F5-C4794148D207}" type="pres">
      <dgm:prSet presAssocID="{BAF60380-1964-4B53-9DB7-9CCBF14693E8}" presName="FiveNodes_1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902006C2-F058-4CD0-B7C7-B2631B24A511}" type="pres">
      <dgm:prSet presAssocID="{BAF60380-1964-4B53-9DB7-9CCBF14693E8}" presName="FiveNodes_2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535F066C-D473-4FF9-8418-B114B6FABB25}" type="pres">
      <dgm:prSet presAssocID="{BAF60380-1964-4B53-9DB7-9CCBF14693E8}" presName="FiveNodes_3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029B9925-1EEE-47E8-9551-9E2331C83CB8}" type="pres">
      <dgm:prSet presAssocID="{BAF60380-1964-4B53-9DB7-9CCBF14693E8}" presName="FiveNodes_4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0440C41B-9210-4885-A785-55B0B0DC884A}" type="pres">
      <dgm:prSet presAssocID="{BAF60380-1964-4B53-9DB7-9CCBF14693E8}" presName="FiveNodes_5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92F5981F-85D8-4193-8E97-F6FCCA93A6FA}" type="pres">
      <dgm:prSet presAssocID="{BAF60380-1964-4B53-9DB7-9CCBF14693E8}" presName="FiveConn_1-2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857F2BED-E4E8-4A40-A894-FCBAEBC73C0D}" type="pres">
      <dgm:prSet presAssocID="{BAF60380-1964-4B53-9DB7-9CCBF14693E8}" presName="FiveConn_2-3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A7669C7D-6D13-421D-AF69-64E59C8BB38A}" type="pres">
      <dgm:prSet presAssocID="{BAF60380-1964-4B53-9DB7-9CCBF14693E8}" presName="FiveConn_3-4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BE2CA0CF-500B-4D1A-8C3E-85B2257587F1}" type="pres">
      <dgm:prSet presAssocID="{BAF60380-1964-4B53-9DB7-9CCBF14693E8}" presName="FiveConn_4-5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C11FAFA8-CB4F-40B7-9E2D-023A96084ABD}" type="pres">
      <dgm:prSet presAssocID="{BAF60380-1964-4B53-9DB7-9CCBF14693E8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1A22514A-7C32-4D66-AA8A-02213D8E0DEE}" type="pres">
      <dgm:prSet presAssocID="{BAF60380-1964-4B53-9DB7-9CCBF14693E8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6E1BCA03-9909-434E-8A36-BE82C408066D}" type="pres">
      <dgm:prSet presAssocID="{BAF60380-1964-4B53-9DB7-9CCBF14693E8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5A8FA610-CBB4-40AE-BF13-0B3A406A73B9}" type="pres">
      <dgm:prSet presAssocID="{BAF60380-1964-4B53-9DB7-9CCBF14693E8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1FA9589D-0B0B-4F26-8A25-40BEA8EDEF50}" type="pres">
      <dgm:prSet presAssocID="{BAF60380-1964-4B53-9DB7-9CCBF14693E8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4517B22B-7DB1-43AC-A4A1-58FB6C5B88F7}" type="presOf" srcId="{5E826B75-D034-46DA-A0C7-EA3AA6FC2F4F}" destId="{902006C2-F058-4CD0-B7C7-B2631B24A511}" srcOrd="0" destOrd="0" presId="urn:microsoft.com/office/officeart/2005/8/layout/vProcess5"/>
    <dgm:cxn modelId="{E40EEAB0-6EF7-4650-BB25-B5A45220809E}" type="presOf" srcId="{C84CA6FD-CA51-4743-AB33-C77F7DDF30DB}" destId="{BE2CA0CF-500B-4D1A-8C3E-85B2257587F1}" srcOrd="0" destOrd="0" presId="urn:microsoft.com/office/officeart/2005/8/layout/vProcess5"/>
    <dgm:cxn modelId="{02032BB5-A8AE-4520-A61E-6E8E11A26086}" type="presOf" srcId="{980D5F29-95AF-49BD-B13B-8DDDD04C7CA6}" destId="{6E1BCA03-9909-434E-8A36-BE82C408066D}" srcOrd="1" destOrd="0" presId="urn:microsoft.com/office/officeart/2005/8/layout/vProcess5"/>
    <dgm:cxn modelId="{F72B175C-47AF-4682-9FCD-650D0392DACE}" type="presOf" srcId="{55BDCE69-C7B0-421C-ADA8-D99DF6AB39C5}" destId="{1FA9589D-0B0B-4F26-8A25-40BEA8EDEF50}" srcOrd="1" destOrd="0" presId="urn:microsoft.com/office/officeart/2005/8/layout/vProcess5"/>
    <dgm:cxn modelId="{03B23AFB-AAD5-4625-843D-2BE3CDE992B1}" type="presOf" srcId="{980D5F29-95AF-49BD-B13B-8DDDD04C7CA6}" destId="{535F066C-D473-4FF9-8418-B114B6FABB25}" srcOrd="0" destOrd="0" presId="urn:microsoft.com/office/officeart/2005/8/layout/vProcess5"/>
    <dgm:cxn modelId="{606F243D-9FAC-4661-B9A5-7465F2C50678}" type="presOf" srcId="{398BC7A2-8D96-4AE8-B0FF-E395C73721DE}" destId="{977B30D9-FF7A-40B2-92F5-C4794148D207}" srcOrd="0" destOrd="0" presId="urn:microsoft.com/office/officeart/2005/8/layout/vProcess5"/>
    <dgm:cxn modelId="{74EC3B9D-0F05-4F7F-8421-534BB145438B}" type="presOf" srcId="{E1300D52-F043-4182-BDA3-48729C068E85}" destId="{92F5981F-85D8-4193-8E97-F6FCCA93A6FA}" srcOrd="0" destOrd="0" presId="urn:microsoft.com/office/officeart/2005/8/layout/vProcess5"/>
    <dgm:cxn modelId="{596CCFBF-2547-402B-9F4E-4C18C8D7BE41}" srcId="{BAF60380-1964-4B53-9DB7-9CCBF14693E8}" destId="{980D5F29-95AF-49BD-B13B-8DDDD04C7CA6}" srcOrd="2" destOrd="0" parTransId="{752077FD-D27E-4FB9-A9C0-9727F258C250}" sibTransId="{8B8D23C8-7674-41B7-A791-CFD0577217FC}"/>
    <dgm:cxn modelId="{4E041B1E-9510-4F4A-9118-73075CD60140}" type="presOf" srcId="{BAF60380-1964-4B53-9DB7-9CCBF14693E8}" destId="{9113F49D-9B5B-4609-989B-082C813174C4}" srcOrd="0" destOrd="0" presId="urn:microsoft.com/office/officeart/2005/8/layout/vProcess5"/>
    <dgm:cxn modelId="{59F7B209-ABA1-4FB0-A702-00AFB5DBC93A}" type="presOf" srcId="{D7747039-306D-4F2B-A8FA-65BE56D49362}" destId="{857F2BED-E4E8-4A40-A894-FCBAEBC73C0D}" srcOrd="0" destOrd="0" presId="urn:microsoft.com/office/officeart/2005/8/layout/vProcess5"/>
    <dgm:cxn modelId="{31B32CAC-7893-4853-B756-778840113138}" srcId="{BAF60380-1964-4B53-9DB7-9CCBF14693E8}" destId="{5E826B75-D034-46DA-A0C7-EA3AA6FC2F4F}" srcOrd="1" destOrd="0" parTransId="{51094B7E-228C-4818-BCE9-1441AC26115A}" sibTransId="{D7747039-306D-4F2B-A8FA-65BE56D49362}"/>
    <dgm:cxn modelId="{F61C4C60-C05F-493A-932B-B850548766BA}" srcId="{BAF60380-1964-4B53-9DB7-9CCBF14693E8}" destId="{55BDCE69-C7B0-421C-ADA8-D99DF6AB39C5}" srcOrd="4" destOrd="0" parTransId="{4A794D4D-D703-48BB-8425-C7B4D84C3447}" sibTransId="{CD019F69-D18A-4659-8414-EF9FBC1E627A}"/>
    <dgm:cxn modelId="{95101E5F-CF85-4CD1-8D0F-38B6B0EA36CF}" type="presOf" srcId="{8B8D23C8-7674-41B7-A791-CFD0577217FC}" destId="{A7669C7D-6D13-421D-AF69-64E59C8BB38A}" srcOrd="0" destOrd="0" presId="urn:microsoft.com/office/officeart/2005/8/layout/vProcess5"/>
    <dgm:cxn modelId="{3A58F198-4EAB-43B3-A430-9717A728FEB2}" type="presOf" srcId="{5E826B75-D034-46DA-A0C7-EA3AA6FC2F4F}" destId="{1A22514A-7C32-4D66-AA8A-02213D8E0DEE}" srcOrd="1" destOrd="0" presId="urn:microsoft.com/office/officeart/2005/8/layout/vProcess5"/>
    <dgm:cxn modelId="{37701EAA-6503-4CB6-BC52-9D3DBEA4E8D4}" type="presOf" srcId="{398BC7A2-8D96-4AE8-B0FF-E395C73721DE}" destId="{C11FAFA8-CB4F-40B7-9E2D-023A96084ABD}" srcOrd="1" destOrd="0" presId="urn:microsoft.com/office/officeart/2005/8/layout/vProcess5"/>
    <dgm:cxn modelId="{14036886-463D-411D-8C0B-44DA3C079479}" type="presOf" srcId="{55BDCE69-C7B0-421C-ADA8-D99DF6AB39C5}" destId="{0440C41B-9210-4885-A785-55B0B0DC884A}" srcOrd="0" destOrd="0" presId="urn:microsoft.com/office/officeart/2005/8/layout/vProcess5"/>
    <dgm:cxn modelId="{28B24AB3-F074-4AC9-B1EC-7C3CBED134AD}" type="presOf" srcId="{8E241FD4-1B81-48E8-84D9-D76666A65295}" destId="{5A8FA610-CBB4-40AE-BF13-0B3A406A73B9}" srcOrd="1" destOrd="0" presId="urn:microsoft.com/office/officeart/2005/8/layout/vProcess5"/>
    <dgm:cxn modelId="{714FBC0C-3D8A-4C80-8BD0-46B714344C78}" srcId="{BAF60380-1964-4B53-9DB7-9CCBF14693E8}" destId="{398BC7A2-8D96-4AE8-B0FF-E395C73721DE}" srcOrd="0" destOrd="0" parTransId="{D61F89C2-E133-49EB-B07E-F70A773DB750}" sibTransId="{E1300D52-F043-4182-BDA3-48729C068E85}"/>
    <dgm:cxn modelId="{7F55D515-9487-46D1-B699-3ED3585250BA}" type="presOf" srcId="{8E241FD4-1B81-48E8-84D9-D76666A65295}" destId="{029B9925-1EEE-47E8-9551-9E2331C83CB8}" srcOrd="0" destOrd="0" presId="urn:microsoft.com/office/officeart/2005/8/layout/vProcess5"/>
    <dgm:cxn modelId="{C1E15D07-A030-4372-BF9F-944F83BD6D78}" srcId="{BAF60380-1964-4B53-9DB7-9CCBF14693E8}" destId="{8E241FD4-1B81-48E8-84D9-D76666A65295}" srcOrd="3" destOrd="0" parTransId="{B7B6D767-4087-4C3F-95EB-C56264CD30FC}" sibTransId="{C84CA6FD-CA51-4743-AB33-C77F7DDF30DB}"/>
    <dgm:cxn modelId="{496DF92E-D415-40D8-BF36-F956998E5521}" type="presParOf" srcId="{9113F49D-9B5B-4609-989B-082C813174C4}" destId="{74A3A610-B505-4CCE-8279-8BAB3ECE6989}" srcOrd="0" destOrd="0" presId="urn:microsoft.com/office/officeart/2005/8/layout/vProcess5"/>
    <dgm:cxn modelId="{AD7C54FA-699C-40CA-BB91-9B1DCC3FBA8B}" type="presParOf" srcId="{9113F49D-9B5B-4609-989B-082C813174C4}" destId="{977B30D9-FF7A-40B2-92F5-C4794148D207}" srcOrd="1" destOrd="0" presId="urn:microsoft.com/office/officeart/2005/8/layout/vProcess5"/>
    <dgm:cxn modelId="{254CBB0E-DAC2-4125-A1C9-09C77495482E}" type="presParOf" srcId="{9113F49D-9B5B-4609-989B-082C813174C4}" destId="{902006C2-F058-4CD0-B7C7-B2631B24A511}" srcOrd="2" destOrd="0" presId="urn:microsoft.com/office/officeart/2005/8/layout/vProcess5"/>
    <dgm:cxn modelId="{0B1FD060-1AA7-44D6-B5B0-0DA6625BABF3}" type="presParOf" srcId="{9113F49D-9B5B-4609-989B-082C813174C4}" destId="{535F066C-D473-4FF9-8418-B114B6FABB25}" srcOrd="3" destOrd="0" presId="urn:microsoft.com/office/officeart/2005/8/layout/vProcess5"/>
    <dgm:cxn modelId="{F135AC88-7903-4142-A024-64F88C6C5991}" type="presParOf" srcId="{9113F49D-9B5B-4609-989B-082C813174C4}" destId="{029B9925-1EEE-47E8-9551-9E2331C83CB8}" srcOrd="4" destOrd="0" presId="urn:microsoft.com/office/officeart/2005/8/layout/vProcess5"/>
    <dgm:cxn modelId="{A7467C58-9853-4F73-9624-FAEB3C110168}" type="presParOf" srcId="{9113F49D-9B5B-4609-989B-082C813174C4}" destId="{0440C41B-9210-4885-A785-55B0B0DC884A}" srcOrd="5" destOrd="0" presId="urn:microsoft.com/office/officeart/2005/8/layout/vProcess5"/>
    <dgm:cxn modelId="{034861A4-9EE4-44F2-98CD-91D8281E8D79}" type="presParOf" srcId="{9113F49D-9B5B-4609-989B-082C813174C4}" destId="{92F5981F-85D8-4193-8E97-F6FCCA93A6FA}" srcOrd="6" destOrd="0" presId="urn:microsoft.com/office/officeart/2005/8/layout/vProcess5"/>
    <dgm:cxn modelId="{3CE831EA-CDBB-4D5C-9300-CE1B090A3EC1}" type="presParOf" srcId="{9113F49D-9B5B-4609-989B-082C813174C4}" destId="{857F2BED-E4E8-4A40-A894-FCBAEBC73C0D}" srcOrd="7" destOrd="0" presId="urn:microsoft.com/office/officeart/2005/8/layout/vProcess5"/>
    <dgm:cxn modelId="{51432875-3BA1-49C3-A57B-0A0025C714F6}" type="presParOf" srcId="{9113F49D-9B5B-4609-989B-082C813174C4}" destId="{A7669C7D-6D13-421D-AF69-64E59C8BB38A}" srcOrd="8" destOrd="0" presId="urn:microsoft.com/office/officeart/2005/8/layout/vProcess5"/>
    <dgm:cxn modelId="{386609D6-D447-47EF-9A51-AFE6D5E8F990}" type="presParOf" srcId="{9113F49D-9B5B-4609-989B-082C813174C4}" destId="{BE2CA0CF-500B-4D1A-8C3E-85B2257587F1}" srcOrd="9" destOrd="0" presId="urn:microsoft.com/office/officeart/2005/8/layout/vProcess5"/>
    <dgm:cxn modelId="{2F40EC55-B4D5-427D-AE79-5E5C30CC3AA2}" type="presParOf" srcId="{9113F49D-9B5B-4609-989B-082C813174C4}" destId="{C11FAFA8-CB4F-40B7-9E2D-023A96084ABD}" srcOrd="10" destOrd="0" presId="urn:microsoft.com/office/officeart/2005/8/layout/vProcess5"/>
    <dgm:cxn modelId="{DC760974-5FD2-4CDD-81A3-285E67E0566E}" type="presParOf" srcId="{9113F49D-9B5B-4609-989B-082C813174C4}" destId="{1A22514A-7C32-4D66-AA8A-02213D8E0DEE}" srcOrd="11" destOrd="0" presId="urn:microsoft.com/office/officeart/2005/8/layout/vProcess5"/>
    <dgm:cxn modelId="{81213951-9799-4D8B-8C42-DAD65CE02AB8}" type="presParOf" srcId="{9113F49D-9B5B-4609-989B-082C813174C4}" destId="{6E1BCA03-9909-434E-8A36-BE82C408066D}" srcOrd="12" destOrd="0" presId="urn:microsoft.com/office/officeart/2005/8/layout/vProcess5"/>
    <dgm:cxn modelId="{EDF0AB5D-23E1-4914-B847-905F9CDC506C}" type="presParOf" srcId="{9113F49D-9B5B-4609-989B-082C813174C4}" destId="{5A8FA610-CBB4-40AE-BF13-0B3A406A73B9}" srcOrd="13" destOrd="0" presId="urn:microsoft.com/office/officeart/2005/8/layout/vProcess5"/>
    <dgm:cxn modelId="{1F6D0B46-BBE2-411E-AB65-EE137439E085}" type="presParOf" srcId="{9113F49D-9B5B-4609-989B-082C813174C4}" destId="{1FA9589D-0B0B-4F26-8A25-40BEA8EDEF50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7B30D9-FF7A-40B2-92F5-C4794148D207}">
      <dsp:nvSpPr>
        <dsp:cNvPr id="0" name=""/>
        <dsp:cNvSpPr/>
      </dsp:nvSpPr>
      <dsp:spPr>
        <a:xfrm>
          <a:off x="0" y="0"/>
          <a:ext cx="4583281" cy="12750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6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ขั้นตอนที่ 1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6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ผู้ร้องเรียน/ร้องทุกข์ ติดต่อเจ้าหน้าที่ (นิติกรปฏิบัติการ) เพื่อเขียนคำร้องตามแบบฟอร์มที่ อบต. กำหนด </a:t>
          </a:r>
        </a:p>
      </dsp:txBody>
      <dsp:txXfrm>
        <a:off x="37344" y="37344"/>
        <a:ext cx="3058246" cy="1200341"/>
      </dsp:txXfrm>
    </dsp:sp>
    <dsp:sp modelId="{902006C2-F058-4CD0-B7C7-B2631B24A511}">
      <dsp:nvSpPr>
        <dsp:cNvPr id="0" name=""/>
        <dsp:cNvSpPr/>
      </dsp:nvSpPr>
      <dsp:spPr>
        <a:xfrm>
          <a:off x="342257" y="1452117"/>
          <a:ext cx="4583281" cy="12750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ขั้นตอนที่ 2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เจ้าหน้าที่ (นิติกรปฏิบัติการ) เสนอเรื่องร้องเรียนให้ผู้บริหาร เพื่อพิจารณาสั่งการ</a:t>
          </a:r>
        </a:p>
      </dsp:txBody>
      <dsp:txXfrm>
        <a:off x="379601" y="1489461"/>
        <a:ext cx="3337565" cy="1200341"/>
      </dsp:txXfrm>
    </dsp:sp>
    <dsp:sp modelId="{535F066C-D473-4FF9-8418-B114B6FABB25}">
      <dsp:nvSpPr>
        <dsp:cNvPr id="0" name=""/>
        <dsp:cNvSpPr/>
      </dsp:nvSpPr>
      <dsp:spPr>
        <a:xfrm>
          <a:off x="684515" y="2904234"/>
          <a:ext cx="4583281" cy="12750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ขั้นตอนที่ 3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แจ้งเจ้าหน้าที่ที่เกี่ยวข้อง เพื่อเข้าตรวจสอบ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เรื่องร้องเรียน/ร้องทุกข์</a:t>
          </a:r>
        </a:p>
      </dsp:txBody>
      <dsp:txXfrm>
        <a:off x="721859" y="2941578"/>
        <a:ext cx="3337565" cy="1200341"/>
      </dsp:txXfrm>
    </dsp:sp>
    <dsp:sp modelId="{029B9925-1EEE-47E8-9551-9E2331C83CB8}">
      <dsp:nvSpPr>
        <dsp:cNvPr id="0" name=""/>
        <dsp:cNvSpPr/>
      </dsp:nvSpPr>
      <dsp:spPr>
        <a:xfrm>
          <a:off x="1026773" y="4356351"/>
          <a:ext cx="4583281" cy="12750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ขั้นตอนที่ 4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เจ้าหน้าที่ที่เกี่ยวข้องดำเนินการแก้ไขปัญหาเรื่องร้องเรียน/ร้องทุกข์</a:t>
          </a:r>
        </a:p>
      </dsp:txBody>
      <dsp:txXfrm>
        <a:off x="1064117" y="4393695"/>
        <a:ext cx="3337565" cy="1200341"/>
      </dsp:txXfrm>
    </dsp:sp>
    <dsp:sp modelId="{0440C41B-9210-4885-A785-55B0B0DC884A}">
      <dsp:nvSpPr>
        <dsp:cNvPr id="0" name=""/>
        <dsp:cNvSpPr/>
      </dsp:nvSpPr>
      <dsp:spPr>
        <a:xfrm>
          <a:off x="1369031" y="5808469"/>
          <a:ext cx="4583281" cy="12750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ขั้นตอนที่ 5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แจ้งผลการตรวจสอบแก้ไขให้ผู้ร้องเรียน / ร้องทุกข์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ทราบ ภายใน 5 วัน </a:t>
          </a:r>
        </a:p>
      </dsp:txBody>
      <dsp:txXfrm>
        <a:off x="1406375" y="5845813"/>
        <a:ext cx="3337565" cy="1200341"/>
      </dsp:txXfrm>
    </dsp:sp>
    <dsp:sp modelId="{92F5981F-85D8-4193-8E97-F6FCCA93A6FA}">
      <dsp:nvSpPr>
        <dsp:cNvPr id="0" name=""/>
        <dsp:cNvSpPr/>
      </dsp:nvSpPr>
      <dsp:spPr>
        <a:xfrm>
          <a:off x="3754511" y="931480"/>
          <a:ext cx="828769" cy="828769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3300" kern="1200"/>
        </a:p>
      </dsp:txBody>
      <dsp:txXfrm>
        <a:off x="3940984" y="931480"/>
        <a:ext cx="455823" cy="623649"/>
      </dsp:txXfrm>
    </dsp:sp>
    <dsp:sp modelId="{857F2BED-E4E8-4A40-A894-FCBAEBC73C0D}">
      <dsp:nvSpPr>
        <dsp:cNvPr id="0" name=""/>
        <dsp:cNvSpPr/>
      </dsp:nvSpPr>
      <dsp:spPr>
        <a:xfrm>
          <a:off x="4096769" y="2383597"/>
          <a:ext cx="828769" cy="828769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3300" kern="1200"/>
        </a:p>
      </dsp:txBody>
      <dsp:txXfrm>
        <a:off x="4283242" y="2383597"/>
        <a:ext cx="455823" cy="623649"/>
      </dsp:txXfrm>
    </dsp:sp>
    <dsp:sp modelId="{A7669C7D-6D13-421D-AF69-64E59C8BB38A}">
      <dsp:nvSpPr>
        <dsp:cNvPr id="0" name=""/>
        <dsp:cNvSpPr/>
      </dsp:nvSpPr>
      <dsp:spPr>
        <a:xfrm>
          <a:off x="4439027" y="3814464"/>
          <a:ext cx="828769" cy="828769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3300" kern="1200"/>
        </a:p>
      </dsp:txBody>
      <dsp:txXfrm>
        <a:off x="4625500" y="3814464"/>
        <a:ext cx="455823" cy="623649"/>
      </dsp:txXfrm>
    </dsp:sp>
    <dsp:sp modelId="{BE2CA0CF-500B-4D1A-8C3E-85B2257587F1}">
      <dsp:nvSpPr>
        <dsp:cNvPr id="0" name=""/>
        <dsp:cNvSpPr/>
      </dsp:nvSpPr>
      <dsp:spPr>
        <a:xfrm>
          <a:off x="4781285" y="5280748"/>
          <a:ext cx="828769" cy="828769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3300" kern="1200"/>
        </a:p>
      </dsp:txBody>
      <dsp:txXfrm>
        <a:off x="4967758" y="5280748"/>
        <a:ext cx="455823" cy="6236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2018-06-26T07:47:00Z</dcterms:created>
  <dcterms:modified xsi:type="dcterms:W3CDTF">2018-06-26T07:48:00Z</dcterms:modified>
</cp:coreProperties>
</file>